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02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2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广安维沃医疗器械有限责任公司 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91511621MA628HML17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四川省广安市岳池县大石河北路6号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四川省广安市岳池县大石河北路6号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口镜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eastAsia="zh-CN"/>
              </w:rPr>
              <w:t>平光镜；放大镜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由柄、带有连接杆镜子组成。镜面采用玻璃制成。非无菌提供。使用前由使用机构根据说明书进行灭菌。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eastAsia="zh-CN"/>
              </w:rPr>
              <w:t>用于口腔检查。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/>
    <w:p/>
    <w:tbl>
      <w:tblPr>
        <w:tblStyle w:val="2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03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2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广安维沃医疗器械有限责任公司 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91511621MA628HML17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四川省广安市岳池县大石河北路6号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四川省广安市岳池县大石河北路6号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牙科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eastAsia="zh-CN"/>
              </w:rPr>
              <w:t>洁治器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单头：1#、2#、3#、4#、5#、6#、7#、8#、9#； 双头：1#、2#、3#、4#、5#、6#、7#、8#、9#；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由手柄和一个或两个工作末端组成。采用不锈钢材料制成。非无菌提供。使用前由使用机构根据说明书进行灭菌。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用于清除牙齿表面牙垢或在口腔治疗过程中，对组织或材料进行剔、挖、刮等操作。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/>
    <w:p/>
    <w:tbl>
      <w:tblPr>
        <w:tblStyle w:val="2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04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2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广安维沃医疗器械有限责任公司 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91511621MA628HML17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四川省广安市岳池县大石河北路6号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四川省广安市岳池县大石河北路6号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eastAsia="zh-CN"/>
              </w:rPr>
              <w:t>牙刮匙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铲形：直（1#）、双弯（2#、3#、4#）；匙形：直（1#）、双弯（2#、3#）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由手柄和两个工作末端组成。采用不锈钢材料制成。非无菌提供。使用前由使用机构根据说明书进行灭菌。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用于清除牙齿表面牙垢或在口腔治疗过程中，对组织或材料进行剔、挖、刮等操作。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/>
    <w:p/>
    <w:tbl>
      <w:tblPr>
        <w:tblStyle w:val="2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05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2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广安维沃医疗器械有限责任公司 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91511621MA628HML17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四川省广安市岳池县大石河北路6号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四川省广安市岳池县大石河北路6号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eastAsia="zh-CN"/>
              </w:rPr>
              <w:t>牙科开口器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丁字式；钳式；板式：（左式、右式）</w:t>
            </w:r>
            <w:bookmarkEnd w:id="0"/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具有迫使和保持下颌张开的支持结构。在口腔手术治疗时，放在患者的牙齿之间，以保持口腔的开启。非无菌提供。使用前由使用机构根据说明书进行灭菌。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用于口腔手术中保持口腔开启。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11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/>
    <w:p/>
    <w:tbl>
      <w:tblPr>
        <w:tblStyle w:val="2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06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2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广安维沃医疗器械有限责任公司 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91511621MA628HML17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四川省广安市岳池县大石河北路6号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四川省广安市岳池县大石河北路6号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牙科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eastAsia="zh-CN"/>
              </w:rPr>
              <w:t>用凿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YY：直刃； YG：直刃、双斜直刃、半圆刃； ZS：双斜直刃、月牙刃、弯月牙刃、半圆刃、半圆刃/锤、弯半圆刃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由柄部和刃部组成。手术的刃部是锋利刃口，凿的柄部和刃部可承受较大冲击力。非无菌提供。使用前由使用机构根据说明书进行灭菌。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用于牙科手术中进行切割或凿开骨质等组织。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11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/>
    <w:p/>
    <w:tbl>
      <w:tblPr>
        <w:tblStyle w:val="2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07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2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广安维沃医疗器械有限责任公司 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91511621MA628HML17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四川省广安市岳池县大石河北路6号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四川省广安市岳池县大石河北路6号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牙龈刀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斧形：左式、右式；尖刃；镰刀刃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由柄部和刃部组成。手术的刃部是锋利刃口。非无菌提供。使用前由使用机构根据说明书进行灭菌。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用于牙科手术中进行切割骨质等组织。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11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/>
    <w:p/>
    <w:tbl>
      <w:tblPr>
        <w:tblStyle w:val="2"/>
        <w:tblW w:w="0" w:type="auto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043"/>
      </w:tblGrid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����" w:hAnsi="����" w:eastAsia="����" w:cs="����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第一类医疗器械备案信息表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color w:val="000000"/>
                <w:kern w:val="0"/>
                <w:sz w:val="14"/>
                <w:szCs w:val="1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0" w:type="auto"/>
            <w:shd w:val="clear" w:color="auto" w:fill="auto"/>
            <w:tcMar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����" w:hAnsi="����" w:eastAsia="����" w:cs="����"/>
                <w:color w:val="000000"/>
                <w:sz w:val="14"/>
                <w:szCs w:val="14"/>
                <w:lang w:val="en-US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备案编号： 川广安械备202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08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Style w:val="2"/>
        <w:tblW w:w="8839" w:type="dxa"/>
        <w:jc w:val="center"/>
        <w:tblBorders>
          <w:top w:val="none" w:color="CCCCCC" w:sz="0" w:space="0"/>
          <w:left w:val="none" w:color="CCCCCC" w:sz="0" w:space="0"/>
          <w:bottom w:val="none" w:color="CCCCCC" w:sz="0" w:space="0"/>
          <w:right w:val="none" w:color="CCCCCC" w:sz="0" w:space="0"/>
          <w:insideH w:val="none" w:color="CCCCCC" w:sz="0" w:space="0"/>
          <w:insideV w:val="none" w:color="CCCCCC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7176"/>
      </w:tblGrid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 xml:space="preserve">广安维沃医疗器械有限责任公司 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备案人统一社会信用代码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91511621MA628HML17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备案人住所 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四川省广安市岳池县大石河北路6号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生产地址: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四川省广安市岳池县大石河北路6号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产品名称: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eastAsia="zh-CN"/>
              </w:rPr>
              <w:t>研光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器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型号/规格: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单头：1#、2#、3#、4#、5#、6#、8#； 双头： 2#/3#、2#/4#、3#/8#、5#/6#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产品描述: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由手持部分和工作端组成。不含研磨抛光材料。非无菌提供。使用前由使用机构根据说明书进行灭菌。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预期用途: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</w:rPr>
              <w:t>用于对修复体的抛光、打磨以及多余部分的去除，也用于对牙齿表面的除垢、抛光。不包括仅用于口腔科技工室的器具。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备注: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/>
              <w:jc w:val="right"/>
              <w:rPr>
                <w:rFonts w:hint="default" w:ascii="����" w:hAnsi="����" w:eastAsia="����" w:cs="����"/>
                <w:b/>
                <w:bCs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kern w:val="0"/>
                <w:sz w:val="14"/>
                <w:szCs w:val="14"/>
                <w:lang w:val="en-US" w:eastAsia="zh-CN" w:bidi="ar"/>
              </w:rPr>
              <w:t>备案单位和日期:</w:t>
            </w:r>
          </w:p>
        </w:tc>
        <w:tc>
          <w:tcPr>
            <w:tcW w:w="7176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FFFFFF"/>
            <w:tcMar>
              <w:top w:w="24" w:type="dxa"/>
              <w:left w:w="24" w:type="dxa"/>
              <w:bottom w:w="24" w:type="dxa"/>
              <w:right w:w="2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广安市市场监督管理局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备案日期：202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4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6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11</w:t>
            </w:r>
            <w:r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shd w:val="clear" w:fill="FFFFFF"/>
                <w:lang w:val="en-US" w:eastAsia="zh-CN"/>
              </w:rPr>
              <w:t>日</w:t>
            </w:r>
          </w:p>
        </w:tc>
      </w:tr>
      <w:tr>
        <w:tblPrEx>
          <w:tblBorders>
            <w:top w:val="none" w:color="CCCCCC" w:sz="0" w:space="0"/>
            <w:left w:val="none" w:color="CCCCCC" w:sz="0" w:space="0"/>
            <w:bottom w:val="none" w:color="CCCCCC" w:sz="0" w:space="0"/>
            <w:right w:val="none" w:color="CCCCCC" w:sz="0" w:space="0"/>
            <w:insideH w:val="none" w:color="CCCCCC" w:sz="0" w:space="0"/>
            <w:insideV w:val="none" w:color="CCCCCC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  <w:jc w:val="center"/>
        </w:trPr>
        <w:tc>
          <w:tcPr>
            <w:tcW w:w="1663" w:type="dxa"/>
            <w:tcBorders>
              <w:top w:val="single" w:color="A7BDCE" w:sz="4" w:space="0"/>
              <w:left w:val="single" w:color="A7BDCE" w:sz="4" w:space="0"/>
              <w:bottom w:val="single" w:color="A7BDCE" w:sz="4" w:space="0"/>
              <w:right w:val="single" w:color="A7BDCE" w:sz="4" w:space="0"/>
            </w:tcBorders>
            <w:shd w:val="clear" w:color="auto" w:fill="E5F3F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  <w:r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  <w:t>变更情况: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8" w:lineRule="atLeast"/>
              <w:ind w:left="0" w:right="0" w:firstLine="0"/>
              <w:jc w:val="right"/>
              <w:rPr>
                <w:rFonts w:hint="default" w:ascii="����" w:hAnsi="����" w:eastAsia="����" w:cs="����"/>
                <w:b/>
                <w:bCs/>
                <w:caps w:val="0"/>
                <w:color w:val="000000"/>
                <w:spacing w:val="0"/>
                <w:sz w:val="14"/>
                <w:szCs w:val="14"/>
              </w:rPr>
            </w:pPr>
          </w:p>
        </w:tc>
        <w:tc>
          <w:tcPr>
            <w:tcW w:w="7176" w:type="dxa"/>
            <w:shd w:val="clear" w:color="auto" w:fill="FFFFFF"/>
            <w:vAlign w:val="center"/>
          </w:tcPr>
          <w:p>
            <w:pPr>
              <w:rPr>
                <w:rFonts w:hint="default" w:ascii="����" w:hAnsi="����" w:eastAsia="����" w:cs="����"/>
                <w:sz w:val="14"/>
                <w:szCs w:val="14"/>
              </w:rPr>
            </w:pPr>
          </w:p>
        </w:tc>
      </w:tr>
    </w:tbl>
    <w:p/>
    <w:p/>
    <w:sectPr>
      <w:pgSz w:w="11906" w:h="16838"/>
      <w:pgMar w:top="204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3OWNkNDg5OTZlZjFjZjIxYTE5Njc4NzkyODMzYTIifQ=="/>
  </w:docVars>
  <w:rsids>
    <w:rsidRoot w:val="00000000"/>
    <w:rsid w:val="04EB1335"/>
    <w:rsid w:val="06FB335E"/>
    <w:rsid w:val="0D1C2EE7"/>
    <w:rsid w:val="101E0806"/>
    <w:rsid w:val="22570C37"/>
    <w:rsid w:val="22D76ED6"/>
    <w:rsid w:val="277715B9"/>
    <w:rsid w:val="2C5D29B6"/>
    <w:rsid w:val="32726617"/>
    <w:rsid w:val="37EB6C06"/>
    <w:rsid w:val="38851C85"/>
    <w:rsid w:val="3AC80A6A"/>
    <w:rsid w:val="3C2B4EF3"/>
    <w:rsid w:val="42CB181B"/>
    <w:rsid w:val="47F86A48"/>
    <w:rsid w:val="4CB0289D"/>
    <w:rsid w:val="4EDF200C"/>
    <w:rsid w:val="57CB35ED"/>
    <w:rsid w:val="5D710228"/>
    <w:rsid w:val="662F0E5F"/>
    <w:rsid w:val="6C7428BF"/>
    <w:rsid w:val="6D3E2D73"/>
    <w:rsid w:val="720A0B55"/>
    <w:rsid w:val="77D00814"/>
    <w:rsid w:val="7C6C0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1863</Words>
  <Characters>2161</Characters>
  <Lines>0</Lines>
  <Paragraphs>0</Paragraphs>
  <TotalTime>27</TotalTime>
  <ScaleCrop>false</ScaleCrop>
  <LinksUpToDate>false</LinksUpToDate>
  <CharactersWithSpaces>2201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2022-08-03T07:30:00Z</dcterms:created>
  <dc:creator>Administrator</dc:creator>
  <cp:lastModifiedBy>摆摆</cp:lastModifiedBy>
  <dcterms:modified xsi:type="dcterms:W3CDTF">2024-06-11T02:25:13Z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1BBED4216A274323B4B509F0FB95F68A</vt:lpwstr>
  </property>
</Properties>
</file>