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4040B">
      <w:pPr>
        <w:pStyle w:val="2"/>
        <w:rPr>
          <w:rFonts w:hint="eastAsia" w:ascii="Times New Roman" w:hAnsi="Times New Roman" w:eastAsia="方正黑体_GBK" w:cs="Times New Roman"/>
          <w:sz w:val="33"/>
          <w:szCs w:val="33"/>
        </w:rPr>
      </w:pPr>
      <w:r>
        <w:rPr>
          <w:rFonts w:hint="eastAsia" w:ascii="Times New Roman" w:hAnsi="Times New Roman" w:eastAsia="方正黑体_GBK" w:cs="Times New Roman"/>
          <w:sz w:val="33"/>
          <w:szCs w:val="33"/>
        </w:rPr>
        <w:t>附件3</w:t>
      </w:r>
    </w:p>
    <w:p w14:paraId="38BC9576">
      <w:pPr>
        <w:pStyle w:val="6"/>
        <w:wordWrap w:val="0"/>
        <w:spacing w:beforeAutospacing="0" w:afterAutospacing="0" w:line="62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lang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lang w:bidi="ar"/>
        </w:rPr>
        <w:t>监测调查点肥料使用台账</w:t>
      </w:r>
    </w:p>
    <w:p w14:paraId="297F7AB0">
      <w:pPr>
        <w:pStyle w:val="6"/>
        <w:tabs>
          <w:tab w:val="left" w:pos="10325"/>
        </w:tabs>
        <w:wordWrap w:val="0"/>
        <w:spacing w:beforeAutospacing="0" w:afterAutospacing="0" w:line="620" w:lineRule="exact"/>
        <w:rPr>
          <w:rFonts w:ascii="仿宋" w:hAnsi="仿宋" w:eastAsia="仿宋" w:cs="仿宋"/>
          <w:color w:val="112B2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112B21"/>
          <w:sz w:val="32"/>
          <w:szCs w:val="32"/>
          <w:shd w:val="clear" w:color="auto" w:fill="FFFFFF"/>
        </w:rPr>
        <w:t>调查点编号：</w:t>
      </w:r>
      <w:bookmarkStart w:id="0" w:name="_GoBack"/>
      <w:bookmarkEnd w:id="0"/>
    </w:p>
    <w:tbl>
      <w:tblPr>
        <w:tblStyle w:val="7"/>
        <w:tblW w:w="135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586"/>
        <w:gridCol w:w="1363"/>
        <w:gridCol w:w="1664"/>
        <w:gridCol w:w="1527"/>
        <w:gridCol w:w="1187"/>
        <w:gridCol w:w="980"/>
        <w:gridCol w:w="980"/>
        <w:gridCol w:w="1824"/>
        <w:gridCol w:w="1824"/>
      </w:tblGrid>
      <w:tr w14:paraId="251F5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2156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5B7F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施肥时间  （年月日）</w:t>
            </w:r>
          </w:p>
        </w:tc>
        <w:tc>
          <w:tcPr>
            <w:tcW w:w="136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040C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作物种类</w:t>
            </w: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45FA9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45E082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施肥面积 （亩）</w:t>
            </w: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2601D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肥料名称</w:t>
            </w:r>
          </w:p>
        </w:tc>
        <w:tc>
          <w:tcPr>
            <w:tcW w:w="314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402E9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氮磷钾养分含量（%）</w:t>
            </w:r>
          </w:p>
        </w:tc>
        <w:tc>
          <w:tcPr>
            <w:tcW w:w="18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9AD3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施用量      （公斤）</w:t>
            </w:r>
          </w:p>
        </w:tc>
        <w:tc>
          <w:tcPr>
            <w:tcW w:w="18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CAE0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施肥方式</w:t>
            </w:r>
          </w:p>
        </w:tc>
      </w:tr>
      <w:tr w14:paraId="19B5B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7766F"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88BC3"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15030"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08F31"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41E59">
            <w:pPr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F1522">
            <w:pPr>
              <w:widowControl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N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CBE8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P2O5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394B9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K2O</w:t>
            </w: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DBA32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07058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16DC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528A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7708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A7DC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2B24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lang w:bidi="ar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7569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FF1A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6CE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FAC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D92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043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6E034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F85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C757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EED5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97F3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1423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9A90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1CC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A6F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9E3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A7E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5A61B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E6CC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83C0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C1C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B5CD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6E1C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08F4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FE1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A81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9AA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2A6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6FC89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F7AF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FCDD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33B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E1F7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9C91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406E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EFA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69D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C15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103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6B0E2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33E1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7BD4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692B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20C7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78B9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9A20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53A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1F9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16B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8BC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15F29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73C7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</w:rPr>
              <w:t>6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C9DC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3DEF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07D7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83A5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5C97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754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FA4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AE0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78D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 w14:paraId="7208A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BAE5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C124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4762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B01F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286B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414F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85188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0942F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9474F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8D3B2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</w:tbl>
    <w:p w14:paraId="529F918A">
      <w:pPr>
        <w:pStyle w:val="6"/>
        <w:wordWrap w:val="0"/>
        <w:spacing w:beforeAutospacing="0" w:afterAutospacing="0"/>
        <w:ind w:left="1260" w:hanging="1260" w:hangingChars="600"/>
        <w:rPr>
          <w:rFonts w:hint="eastAsia" w:ascii="方正楷体_GBK" w:hAnsi="方正楷体_GBK" w:eastAsia="方正楷体_GBK" w:cs="方正楷体_GBK"/>
          <w:color w:val="112B21"/>
          <w:sz w:val="32"/>
          <w:szCs w:val="32"/>
          <w:shd w:val="clear" w:color="auto" w:fill="FFFFFF"/>
        </w:rPr>
        <w:sectPr>
          <w:pgSz w:w="16838" w:h="11906" w:orient="landscape"/>
          <w:pgMar w:top="1701" w:right="1644" w:bottom="1417" w:left="1644" w:header="851" w:footer="1361" w:gutter="0"/>
          <w:pgNumType w:fmt="decimal"/>
          <w:cols w:space="425" w:num="1"/>
          <w:docGrid w:linePitch="312" w:charSpace="0"/>
        </w:sectPr>
      </w:pP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填表说明：1.此表为农户肥料施用情况记录表，由农户在每次施肥时如实填写。2.同时施用多种肥料要分行记载，可自行添加行数。3.表格中所填内容为填表示例，按照施肥时间顺序填写。</w:t>
      </w:r>
    </w:p>
    <w:p w14:paraId="12A0A628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933F6B4-8E8F-4906-ACCF-45E07C61F5D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8F1D503-69F4-49C4-84DC-38837D6A4D9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4CDC6DC-078B-49F7-BC4C-8DD285BD99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586B7BA-BBB4-45FA-A66A-2812C763A34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9D8A8A4-1FCA-47E9-ACAA-6691348D2E6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OTNiMTMwMWM4ZDFhNDgzZmFkNjQ1NTJhNjNhNDIifQ=="/>
  </w:docVars>
  <w:rsids>
    <w:rsidRoot w:val="3BAC3FCF"/>
    <w:rsid w:val="3BAC3FCF"/>
    <w:rsid w:val="460615EF"/>
    <w:rsid w:val="46BB5C1A"/>
    <w:rsid w:val="4B3C7357"/>
    <w:rsid w:val="63B70D71"/>
    <w:rsid w:val="79EA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248</Characters>
  <Lines>0</Lines>
  <Paragraphs>0</Paragraphs>
  <TotalTime>0</TotalTime>
  <ScaleCrop>false</ScaleCrop>
  <LinksUpToDate>false</LinksUpToDate>
  <CharactersWithSpaces>312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2026-03-11T02:18:00Z</dcterms:created>
  <dc:creator>演示人</dc:creator>
  <cp:lastModifiedBy>演示人</cp:lastModifiedBy>
  <dcterms:modified xsi:type="dcterms:W3CDTF">2026-03-11T02:44:30Z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14E44A023C3C4DD6B65284D4C467ADF8_13</vt:lpwstr>
  </property>
</Properties>
</file>