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680D">
      <w:pPr>
        <w:tabs>
          <w:tab w:val="left" w:pos="214"/>
          <w:tab w:val="center" w:pos="7345"/>
        </w:tabs>
        <w:adjustRightInd w:val="0"/>
        <w:snapToGrid w:val="0"/>
        <w:spacing w:line="400" w:lineRule="exact"/>
        <w:rPr>
          <w:rFonts w:ascii="Times New Roman" w:hAnsi="Times New Roman" w:eastAsia="方正黑体_GBK"/>
          <w:szCs w:val="33"/>
        </w:rPr>
      </w:pPr>
      <w:r>
        <w:rPr>
          <w:rFonts w:hint="eastAsia" w:ascii="Times New Roman" w:hAnsi="Times New Roman" w:eastAsia="方正黑体_GBK"/>
          <w:szCs w:val="33"/>
        </w:rPr>
        <w:t>附件</w:t>
      </w:r>
      <w:r>
        <w:rPr>
          <w:rFonts w:ascii="Times New Roman" w:hAnsi="Times New Roman" w:eastAsia="方正黑体_GBK"/>
          <w:szCs w:val="33"/>
        </w:rPr>
        <w:t>3</w:t>
      </w:r>
    </w:p>
    <w:p w14:paraId="408D3BE4">
      <w:pPr>
        <w:tabs>
          <w:tab w:val="left" w:pos="214"/>
          <w:tab w:val="center" w:pos="7345"/>
        </w:tabs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4年</w:t>
      </w:r>
      <w:r>
        <w:rPr>
          <w:rFonts w:ascii="Times New Roman" w:hAnsi="Times New Roman" w:eastAsia="方正小标宋_GBK"/>
          <w:sz w:val="44"/>
          <w:szCs w:val="44"/>
        </w:rPr>
        <w:t>1</w:t>
      </w:r>
      <w:r>
        <w:rPr>
          <w:rFonts w:hint="eastAsia" w:ascii="Times New Roman" w:hAnsi="Times New Roman" w:eastAsia="方正小标宋_GBK"/>
          <w:sz w:val="44"/>
          <w:szCs w:val="44"/>
        </w:rPr>
        <w:t>月</w:t>
      </w:r>
      <w:r>
        <w:rPr>
          <w:rFonts w:ascii="Times New Roman" w:hAnsi="Times New Roman" w:eastAsia="方正小标宋_GBK"/>
          <w:sz w:val="44"/>
          <w:szCs w:val="44"/>
        </w:rPr>
        <w:t>—12</w:t>
      </w:r>
      <w:r>
        <w:rPr>
          <w:rFonts w:hint="eastAsia" w:ascii="Times New Roman" w:hAnsi="Times New Roman" w:eastAsia="方正小标宋_GBK"/>
          <w:sz w:val="44"/>
          <w:szCs w:val="44"/>
        </w:rPr>
        <w:t>月芦溪河流域</w:t>
      </w:r>
    </w:p>
    <w:p w14:paraId="031BC89E">
      <w:pPr>
        <w:tabs>
          <w:tab w:val="left" w:pos="214"/>
          <w:tab w:val="center" w:pos="7345"/>
        </w:tabs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前锋段水质类别统计表</w:t>
      </w:r>
    </w:p>
    <w:p w14:paraId="67C5A918">
      <w:pPr>
        <w:tabs>
          <w:tab w:val="left" w:pos="214"/>
          <w:tab w:val="center" w:pos="7345"/>
        </w:tabs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62"/>
        <w:gridCol w:w="2802"/>
        <w:gridCol w:w="2928"/>
      </w:tblGrid>
      <w:tr w14:paraId="5597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tblHeader/>
          <w:jc w:val="center"/>
        </w:trPr>
        <w:tc>
          <w:tcPr>
            <w:tcW w:w="3370" w:type="dxa"/>
            <w:gridSpan w:val="2"/>
            <w:noWrap w:val="0"/>
            <w:vAlign w:val="center"/>
          </w:tcPr>
          <w:p w14:paraId="74D25F8B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60" w:lineRule="exact"/>
              <w:rPr>
                <w:rFonts w:ascii="Times New Roman" w:hAnsi="Times New Roman" w:eastAsia="方正黑体_GBK" w:cs="宋体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6350</wp:posOffset>
                      </wp:positionV>
                      <wp:extent cx="1045210" cy="850265"/>
                      <wp:effectExtent l="3175" t="3810" r="18415" b="222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5210" cy="8502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7.95pt;margin-top:0.5pt;height:66.95pt;width:82.3pt;z-index:251659264;mso-width-relative:page;mso-height-relative:page;" filled="f" stroked="t" coordsize="21600,21600" o:gfxdata="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QVQ31wAAAAkBAAAPAAAAAAAAAAEAIAAAACIAAABkcnMv&#10;ZG93bnJldi54bWxQSwECFAAUAAAACACHTuJAVZL/vQQCAAABBAAADgAAAAAAAAABACAAAAAmAQAA&#10;ZHJzL2Uyb0RvYy54bWxQSwUGAAAAAAYABgBZAQAAnA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25400</wp:posOffset>
                      </wp:positionV>
                      <wp:extent cx="2162175" cy="838200"/>
                      <wp:effectExtent l="1905" t="4445" r="7620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175" cy="8382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15pt;margin-top:2pt;height:66pt;width:170.25pt;z-index:251660288;mso-width-relative:page;mso-height-relative:page;" filled="f" stroked="t" coordsize="21600,21600" o:gfxdata="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iiPatYAAAAJAQAADwAAAAAAAAABACAAAAAiAAAAZHJzL2Rv&#10;d25yZXYueG1sUEsBAhQAFAAAAAgAh07iQH7xV9gDAgAAAQQAAA4AAAAAAAAAAQAgAAAAJQEAAGRy&#10;cy9lMm9Eb2MueG1sUEsFBgAAAAAGAAYAWQEAAJo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黑体_GBK" w:cs="宋体"/>
                <w:sz w:val="24"/>
              </w:rPr>
              <w:t>时间</w:t>
            </w:r>
          </w:p>
          <w:p w14:paraId="396096FD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60" w:lineRule="exact"/>
              <w:ind w:firstLine="1080" w:firstLineChars="450"/>
              <w:rPr>
                <w:rFonts w:ascii="Times New Roman" w:hAnsi="Times New Roman" w:eastAsia="方正黑体_GBK" w:cs="宋体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sz w:val="24"/>
              </w:rPr>
              <w:t>类别</w:t>
            </w:r>
          </w:p>
          <w:p w14:paraId="01053D2C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60" w:lineRule="exact"/>
              <w:ind w:firstLine="2040" w:firstLineChars="850"/>
              <w:rPr>
                <w:rFonts w:ascii="Times New Roman" w:hAnsi="Times New Roman" w:eastAsia="方正黑体_GBK" w:cs="宋体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sz w:val="24"/>
              </w:rPr>
              <w:t>断面</w:t>
            </w:r>
          </w:p>
        </w:tc>
        <w:tc>
          <w:tcPr>
            <w:tcW w:w="2802" w:type="dxa"/>
            <w:noWrap w:val="0"/>
            <w:vAlign w:val="center"/>
          </w:tcPr>
          <w:p w14:paraId="0AB5F645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黑体_GBK" w:cs="宋体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sz w:val="24"/>
              </w:rPr>
              <w:t>前锋小学</w:t>
            </w:r>
          </w:p>
        </w:tc>
        <w:tc>
          <w:tcPr>
            <w:tcW w:w="2928" w:type="dxa"/>
            <w:noWrap w:val="0"/>
            <w:vAlign w:val="center"/>
          </w:tcPr>
          <w:p w14:paraId="2240A8AA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黑体_GBK" w:cs="宋体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sz w:val="24"/>
              </w:rPr>
              <w:t>大佛寺</w:t>
            </w:r>
          </w:p>
        </w:tc>
      </w:tr>
      <w:tr w14:paraId="38CB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 w14:paraId="5386AE60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15"/>
                <w:sz w:val="28"/>
                <w:szCs w:val="28"/>
              </w:rPr>
              <w:t>2024年</w:t>
            </w:r>
          </w:p>
        </w:tc>
        <w:tc>
          <w:tcPr>
            <w:tcW w:w="1462" w:type="dxa"/>
            <w:noWrap w:val="0"/>
            <w:vAlign w:val="center"/>
          </w:tcPr>
          <w:p w14:paraId="2FDC5609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07C7E176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三类</w:t>
            </w:r>
          </w:p>
        </w:tc>
        <w:tc>
          <w:tcPr>
            <w:tcW w:w="2928" w:type="dxa"/>
            <w:noWrap w:val="0"/>
            <w:vAlign w:val="center"/>
          </w:tcPr>
          <w:p w14:paraId="23E81395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三类</w:t>
            </w:r>
          </w:p>
        </w:tc>
      </w:tr>
      <w:tr w14:paraId="41DF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381DDE2B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24C138F3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56A45E39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二类</w:t>
            </w:r>
          </w:p>
        </w:tc>
        <w:tc>
          <w:tcPr>
            <w:tcW w:w="2928" w:type="dxa"/>
            <w:noWrap w:val="0"/>
            <w:vAlign w:val="center"/>
          </w:tcPr>
          <w:p w14:paraId="2C81540D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三类</w:t>
            </w:r>
          </w:p>
        </w:tc>
      </w:tr>
      <w:tr w14:paraId="5726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1359F6B1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11F3BE49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7E5AA07C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三类</w:t>
            </w:r>
          </w:p>
        </w:tc>
        <w:tc>
          <w:tcPr>
            <w:tcW w:w="2928" w:type="dxa"/>
            <w:noWrap w:val="0"/>
            <w:vAlign w:val="center"/>
          </w:tcPr>
          <w:p w14:paraId="7D6DF474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三类</w:t>
            </w:r>
          </w:p>
        </w:tc>
      </w:tr>
      <w:tr w14:paraId="548D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7E0B0C26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31B26814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68F131AB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－</w:t>
            </w:r>
          </w:p>
        </w:tc>
        <w:tc>
          <w:tcPr>
            <w:tcW w:w="2928" w:type="dxa"/>
            <w:noWrap w:val="0"/>
            <w:vAlign w:val="center"/>
          </w:tcPr>
          <w:p w14:paraId="12B12EDB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－</w:t>
            </w:r>
          </w:p>
        </w:tc>
      </w:tr>
      <w:tr w14:paraId="5891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7C92AA7C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6AB75D3E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70620FFC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三类</w:t>
            </w:r>
          </w:p>
        </w:tc>
        <w:tc>
          <w:tcPr>
            <w:tcW w:w="2928" w:type="dxa"/>
            <w:noWrap w:val="0"/>
            <w:vAlign w:val="center"/>
          </w:tcPr>
          <w:p w14:paraId="0994179B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－</w:t>
            </w:r>
          </w:p>
        </w:tc>
      </w:tr>
      <w:tr w14:paraId="775B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78A91A7B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1EDA8422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7E3153ED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三类</w:t>
            </w:r>
          </w:p>
        </w:tc>
        <w:tc>
          <w:tcPr>
            <w:tcW w:w="2928" w:type="dxa"/>
            <w:noWrap w:val="0"/>
            <w:vAlign w:val="center"/>
          </w:tcPr>
          <w:p w14:paraId="621A0EAF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－</w:t>
            </w:r>
          </w:p>
        </w:tc>
      </w:tr>
      <w:tr w14:paraId="5EC0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5A7DD103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690DC8A9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67DAD603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三类</w:t>
            </w:r>
          </w:p>
        </w:tc>
        <w:tc>
          <w:tcPr>
            <w:tcW w:w="2928" w:type="dxa"/>
            <w:noWrap w:val="0"/>
            <w:vAlign w:val="center"/>
          </w:tcPr>
          <w:p w14:paraId="406023EC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三类</w:t>
            </w:r>
          </w:p>
        </w:tc>
      </w:tr>
      <w:tr w14:paraId="7F0E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5B7D055A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39341709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78E31671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二类</w:t>
            </w:r>
          </w:p>
        </w:tc>
        <w:tc>
          <w:tcPr>
            <w:tcW w:w="2928" w:type="dxa"/>
            <w:noWrap w:val="0"/>
            <w:vAlign w:val="center"/>
          </w:tcPr>
          <w:p w14:paraId="24C50BE9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四类</w:t>
            </w:r>
          </w:p>
        </w:tc>
      </w:tr>
      <w:tr w14:paraId="6364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63734E05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0588F61E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70138ED9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－</w:t>
            </w:r>
          </w:p>
        </w:tc>
        <w:tc>
          <w:tcPr>
            <w:tcW w:w="2928" w:type="dxa"/>
            <w:noWrap w:val="0"/>
            <w:vAlign w:val="center"/>
          </w:tcPr>
          <w:p w14:paraId="1C0B8A3F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四类</w:t>
            </w:r>
          </w:p>
        </w:tc>
      </w:tr>
      <w:tr w14:paraId="6516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3B075269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61DDCA10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10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5C8FF698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－</w:t>
            </w:r>
          </w:p>
        </w:tc>
        <w:tc>
          <w:tcPr>
            <w:tcW w:w="2928" w:type="dxa"/>
            <w:noWrap w:val="0"/>
            <w:vAlign w:val="center"/>
          </w:tcPr>
          <w:p w14:paraId="58221438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二类</w:t>
            </w:r>
          </w:p>
        </w:tc>
      </w:tr>
      <w:tr w14:paraId="1942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011B56D3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17C46E31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11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03CE635C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</w:rPr>
              <w:t>－</w:t>
            </w:r>
          </w:p>
        </w:tc>
        <w:tc>
          <w:tcPr>
            <w:tcW w:w="2928" w:type="dxa"/>
            <w:noWrap w:val="0"/>
            <w:vAlign w:val="center"/>
          </w:tcPr>
          <w:p w14:paraId="22A1DAC9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三类</w:t>
            </w:r>
          </w:p>
        </w:tc>
      </w:tr>
      <w:tr w14:paraId="3C61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 w14:paraId="49D9F787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pacing w:val="-15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374FEC95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12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802" w:type="dxa"/>
            <w:noWrap w:val="0"/>
            <w:vAlign w:val="center"/>
          </w:tcPr>
          <w:p w14:paraId="1ACA0FF7"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劣五类</w:t>
            </w:r>
          </w:p>
        </w:tc>
        <w:tc>
          <w:tcPr>
            <w:tcW w:w="2928" w:type="dxa"/>
            <w:noWrap w:val="0"/>
            <w:vAlign w:val="center"/>
          </w:tcPr>
          <w:p w14:paraId="01F78C22">
            <w:pPr>
              <w:tabs>
                <w:tab w:val="left" w:pos="214"/>
                <w:tab w:val="center" w:pos="7345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四类</w:t>
            </w:r>
          </w:p>
        </w:tc>
      </w:tr>
    </w:tbl>
    <w:p w14:paraId="32CAD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74DA2"/>
    <w:rsid w:val="198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2025-01-22T08:28:00Z</dcterms:created>
  <dc:creator>Administrator</dc:creator>
  <cp:lastModifiedBy>Administrator</cp:lastModifiedBy>
  <dcterms:modified xsi:type="dcterms:W3CDTF">2025-01-22T08:29:01Z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F804445DEF1A47E4B6F17217BE701C24_11</vt:lpwstr>
  </property>
</Properties>
</file>