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0AE3F">
      <w:pPr>
        <w:pStyle w:val="4"/>
        <w:ind w:left="0" w:leftChars="0" w:firstLine="0" w:firstLineChars="0"/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2634"/>
        <w:gridCol w:w="1694"/>
        <w:gridCol w:w="2312"/>
        <w:gridCol w:w="1344"/>
      </w:tblGrid>
      <w:tr w14:paraId="0A632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2E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拟给予行政处罚并列入社会组织严重违法失信名单</w:t>
            </w:r>
          </w:p>
        </w:tc>
      </w:tr>
      <w:tr w14:paraId="7B3F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7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7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6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D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业务主管单位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1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</w:tr>
      <w:tr w14:paraId="09795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A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9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广安市前锋区观塘镇小雨点幼儿园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C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525116030623697511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F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广安市前锋区教育科技体育局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A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民办非企业单位</w:t>
            </w:r>
          </w:p>
        </w:tc>
      </w:tr>
      <w:tr w14:paraId="3A069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8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1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广安市前锋区国清幼儿园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2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525116030623752383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8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广安市前锋区教育科技体育局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5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民办非企业单位</w:t>
            </w:r>
          </w:p>
        </w:tc>
      </w:tr>
      <w:tr w14:paraId="6A15A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1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D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广安市前锋区瑞智幼儿园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C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52511603314459578C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A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广安市前锋区教育科技体育局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8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民办非企业单位</w:t>
            </w:r>
          </w:p>
        </w:tc>
      </w:tr>
      <w:tr w14:paraId="0D52B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4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F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广安市前锋区星星幼儿园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0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525116030667711826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A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广安市前锋区教育科技体育局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0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民办非企业单位</w:t>
            </w:r>
          </w:p>
        </w:tc>
      </w:tr>
    </w:tbl>
    <w:p w14:paraId="32B854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B03C7"/>
    <w:rsid w:val="5CBB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常用样式（方正仿宋简）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2026-04-27T06:48:00Z</dcterms:created>
  <dc:creator>moonlight</dc:creator>
  <cp:lastModifiedBy>moonlight</cp:lastModifiedBy>
  <dcterms:modified xsi:type="dcterms:W3CDTF">2026-04-27T06:48:41Z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117D02A1AEBD41E9BF9C7247A63B7E13_11</vt:lpwstr>
  </property>
  <property fmtid="{D5CDD505-2E9C-101B-9397-08002B2CF9AE}" pid="4" name="KSOTemplateDocerSaveRecord">
    <vt:lpwstr>eyJoZGlkIjoiZmY3NWU0YTY5NWZjMWViYmFlMzI0NmRkZTQ4NWMxNmQiLCJ1c2VySWQiOiI2OTg3NzkwMDcifQ==</vt:lpwstr>
  </property>
</Properties>
</file>