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8BAC5"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5C8E3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四川省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申请认定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教师资格人员体检表</w:t>
      </w:r>
    </w:p>
    <w:tbl>
      <w:tblPr>
        <w:tblStyle w:val="3"/>
        <w:tblW w:w="87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660"/>
        <w:gridCol w:w="390"/>
        <w:gridCol w:w="705"/>
        <w:gridCol w:w="165"/>
        <w:gridCol w:w="360"/>
        <w:gridCol w:w="900"/>
        <w:gridCol w:w="377"/>
        <w:gridCol w:w="347"/>
        <w:gridCol w:w="266"/>
        <w:gridCol w:w="915"/>
        <w:gridCol w:w="300"/>
        <w:gridCol w:w="285"/>
        <w:gridCol w:w="705"/>
        <w:gridCol w:w="1360"/>
      </w:tblGrid>
      <w:tr w14:paraId="2F31B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99" w:type="dxa"/>
            <w:tcBorders>
              <w:left w:val="single" w:color="auto" w:sz="4" w:space="0"/>
            </w:tcBorders>
            <w:noWrap w:val="0"/>
            <w:vAlign w:val="center"/>
          </w:tcPr>
          <w:p w14:paraId="7DBA6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姓名</w:t>
            </w:r>
          </w:p>
        </w:tc>
        <w:tc>
          <w:tcPr>
            <w:tcW w:w="1755" w:type="dxa"/>
            <w:gridSpan w:val="3"/>
            <w:noWrap w:val="0"/>
            <w:vAlign w:val="center"/>
          </w:tcPr>
          <w:p w14:paraId="26C9F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25" w:type="dxa"/>
            <w:gridSpan w:val="2"/>
            <w:noWrap w:val="0"/>
            <w:vAlign w:val="center"/>
          </w:tcPr>
          <w:p w14:paraId="00FF6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 w14:paraId="3927A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24" w:type="dxa"/>
            <w:gridSpan w:val="2"/>
            <w:noWrap w:val="0"/>
            <w:vAlign w:val="center"/>
          </w:tcPr>
          <w:p w14:paraId="7C15D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出生</w:t>
            </w:r>
          </w:p>
          <w:p w14:paraId="5E820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年月</w:t>
            </w:r>
          </w:p>
        </w:tc>
        <w:tc>
          <w:tcPr>
            <w:tcW w:w="1181" w:type="dxa"/>
            <w:gridSpan w:val="2"/>
            <w:noWrap w:val="0"/>
            <w:vAlign w:val="center"/>
          </w:tcPr>
          <w:p w14:paraId="17CA0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85" w:type="dxa"/>
            <w:gridSpan w:val="2"/>
            <w:noWrap w:val="0"/>
            <w:vAlign w:val="center"/>
          </w:tcPr>
          <w:p w14:paraId="1B9EB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婚否</w:t>
            </w:r>
          </w:p>
        </w:tc>
        <w:tc>
          <w:tcPr>
            <w:tcW w:w="705" w:type="dxa"/>
            <w:noWrap w:val="0"/>
            <w:vAlign w:val="center"/>
          </w:tcPr>
          <w:p w14:paraId="16AD5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60" w:type="dxa"/>
            <w:vMerge w:val="restart"/>
            <w:noWrap w:val="0"/>
            <w:vAlign w:val="center"/>
          </w:tcPr>
          <w:p w14:paraId="72920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（相片）近期免冠彩照</w:t>
            </w:r>
          </w:p>
        </w:tc>
      </w:tr>
      <w:tr w14:paraId="0BD33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999" w:type="dxa"/>
            <w:noWrap w:val="0"/>
            <w:vAlign w:val="center"/>
          </w:tcPr>
          <w:p w14:paraId="332BA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文化</w:t>
            </w:r>
          </w:p>
          <w:p w14:paraId="61B26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程度</w:t>
            </w:r>
          </w:p>
        </w:tc>
        <w:tc>
          <w:tcPr>
            <w:tcW w:w="1755" w:type="dxa"/>
            <w:gridSpan w:val="3"/>
            <w:noWrap w:val="0"/>
            <w:vAlign w:val="center"/>
          </w:tcPr>
          <w:p w14:paraId="79058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25" w:type="dxa"/>
            <w:gridSpan w:val="2"/>
            <w:noWrap w:val="0"/>
            <w:vAlign w:val="center"/>
          </w:tcPr>
          <w:p w14:paraId="0FDC7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民族</w:t>
            </w:r>
          </w:p>
        </w:tc>
        <w:tc>
          <w:tcPr>
            <w:tcW w:w="900" w:type="dxa"/>
            <w:noWrap w:val="0"/>
            <w:vAlign w:val="center"/>
          </w:tcPr>
          <w:p w14:paraId="08D28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24" w:type="dxa"/>
            <w:gridSpan w:val="2"/>
            <w:noWrap w:val="0"/>
            <w:vAlign w:val="center"/>
          </w:tcPr>
          <w:p w14:paraId="4BB9F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联系电话</w:t>
            </w:r>
          </w:p>
        </w:tc>
        <w:tc>
          <w:tcPr>
            <w:tcW w:w="2471" w:type="dxa"/>
            <w:gridSpan w:val="5"/>
            <w:noWrap w:val="0"/>
            <w:vAlign w:val="center"/>
          </w:tcPr>
          <w:p w14:paraId="42702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 w14:paraId="51720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0F8A3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999" w:type="dxa"/>
            <w:tcBorders>
              <w:bottom w:val="single" w:color="000000" w:sz="4" w:space="0"/>
            </w:tcBorders>
            <w:noWrap w:val="0"/>
            <w:vAlign w:val="center"/>
          </w:tcPr>
          <w:p w14:paraId="48017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籍 贯</w:t>
            </w:r>
          </w:p>
        </w:tc>
        <w:tc>
          <w:tcPr>
            <w:tcW w:w="1755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41E8F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25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7E369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现 住 址</w:t>
            </w:r>
          </w:p>
        </w:tc>
        <w:tc>
          <w:tcPr>
            <w:tcW w:w="3195" w:type="dxa"/>
            <w:gridSpan w:val="7"/>
            <w:tcBorders>
              <w:bottom w:val="single" w:color="000000" w:sz="4" w:space="0"/>
            </w:tcBorders>
            <w:noWrap w:val="0"/>
            <w:vAlign w:val="center"/>
          </w:tcPr>
          <w:p w14:paraId="5DB64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60" w:type="dxa"/>
            <w:vMerge w:val="continue"/>
            <w:tcBorders>
              <w:bottom w:val="single" w:color="000000" w:sz="4" w:space="0"/>
            </w:tcBorders>
            <w:noWrap w:val="0"/>
            <w:vAlign w:val="top"/>
          </w:tcPr>
          <w:p w14:paraId="3E83A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7D524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2049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6DB87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申请教师资格种类</w:t>
            </w:r>
          </w:p>
        </w:tc>
        <w:tc>
          <w:tcPr>
            <w:tcW w:w="2854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 w14:paraId="10840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481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43637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申请任教学科</w:t>
            </w:r>
          </w:p>
        </w:tc>
        <w:tc>
          <w:tcPr>
            <w:tcW w:w="2350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56DDF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</w:tr>
      <w:tr w14:paraId="2FD4E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0" w:hRule="atLeast"/>
        </w:trPr>
        <w:tc>
          <w:tcPr>
            <w:tcW w:w="8734" w:type="dxa"/>
            <w:gridSpan w:val="15"/>
            <w:tcBorders>
              <w:top w:val="single" w:color="000000" w:sz="4" w:space="0"/>
            </w:tcBorders>
            <w:noWrap w:val="0"/>
            <w:vAlign w:val="top"/>
          </w:tcPr>
          <w:p w14:paraId="76B23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u w:val="none"/>
                <w:lang w:val="en-US" w:eastAsia="zh-CN"/>
              </w:rPr>
              <w:t>疾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u w:val="none"/>
              </w:rPr>
              <w:t>病史：</w:t>
            </w:r>
          </w:p>
          <w:p w14:paraId="61A17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10" w:firstLineChars="1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1.你是否患过下列疾病：患过 ∨   没有患过×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，如故意隐瞒，责任自负。</w:t>
            </w:r>
          </w:p>
          <w:p w14:paraId="26678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1.1肝炎、肺结核、其他传染病 □    1.2精神神经疾病 □</w:t>
            </w:r>
          </w:p>
          <w:p w14:paraId="273C2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1.3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心脑血管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疾病 □                1.4消化系统疾病 □ </w:t>
            </w:r>
          </w:p>
          <w:p w14:paraId="73F52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1.5肾炎、其他泌尿系统疾病 □      1.6贫血及血液系统疾病 □</w:t>
            </w:r>
          </w:p>
          <w:p w14:paraId="56A2F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1.7糖尿病及内分泌疾病 □          1.8恶性肿瘤 □</w:t>
            </w:r>
          </w:p>
          <w:p w14:paraId="4E7B9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1.9性病 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10免疫系统疾病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 xml:space="preserve"> □</w:t>
            </w:r>
          </w:p>
          <w:p w14:paraId="7B714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其他慢性病 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                1.12吸毒史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□</w:t>
            </w:r>
          </w:p>
          <w:p w14:paraId="4FF36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10" w:firstLineChars="100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2.请详细写出所患疾病的病名及目前情况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。</w:t>
            </w:r>
          </w:p>
          <w:p w14:paraId="5EBE7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65872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3D7AD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10" w:firstLineChars="1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3.你是否有口吃、听力或其他生理上的缺陷？</w:t>
            </w:r>
          </w:p>
          <w:p w14:paraId="2C36D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  <w:p w14:paraId="3541D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65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228FA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65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我特此申明保证：以上我所填写的内容正确无误。</w:t>
            </w:r>
          </w:p>
          <w:p w14:paraId="06715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4744E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040" w:firstLineChars="24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签  名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</w:t>
            </w:r>
          </w:p>
          <w:p w14:paraId="4E515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510" w:firstLineChars="31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7CD85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510" w:firstLineChars="3100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年   月   日  </w:t>
            </w:r>
          </w:p>
        </w:tc>
      </w:tr>
      <w:tr w14:paraId="1CC84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8734" w:type="dxa"/>
            <w:gridSpan w:val="15"/>
            <w:tcBorders>
              <w:top w:val="single" w:color="000000" w:sz="4" w:space="0"/>
            </w:tcBorders>
            <w:noWrap w:val="0"/>
            <w:vAlign w:val="center"/>
          </w:tcPr>
          <w:p w14:paraId="253CE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>查体部分</w:t>
            </w:r>
          </w:p>
        </w:tc>
      </w:tr>
      <w:tr w14:paraId="4A2E3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</w:t>
            </w: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C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血压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0F1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mmHg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9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心率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CA5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次/分   </w:t>
            </w:r>
          </w:p>
        </w:tc>
      </w:tr>
      <w:tr w14:paraId="5E8DC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FF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营养状况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78F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5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心脏及血管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0171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E68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6B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1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呼吸系统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EE57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7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腹部器官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F01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DE7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349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神经及精神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594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8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EAA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55E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B37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17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379F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40D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</w:t>
            </w: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EE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身高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E6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厘米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8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体重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CB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公斤</w:t>
            </w:r>
          </w:p>
        </w:tc>
      </w:tr>
      <w:tr w14:paraId="52267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F0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浅表淋巴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2E6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6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脊柱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四肢关节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16CA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A60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29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487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颈部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BCD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8A2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99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A79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0EC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2A02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A46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五官科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12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4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裸眼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视力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420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右</w:t>
            </w:r>
          </w:p>
        </w:tc>
        <w:tc>
          <w:tcPr>
            <w:tcW w:w="15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矫 正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 力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52E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右</w:t>
            </w:r>
          </w:p>
        </w:tc>
      </w:tr>
      <w:tr w14:paraId="7A90E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AB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D5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1BE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FD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</w:t>
            </w:r>
          </w:p>
        </w:tc>
        <w:tc>
          <w:tcPr>
            <w:tcW w:w="15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2D2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27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</w:t>
            </w:r>
          </w:p>
        </w:tc>
      </w:tr>
      <w:tr w14:paraId="5B22A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97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EF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8B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色觉检查（彩色图案及编码）</w:t>
            </w:r>
          </w:p>
        </w:tc>
        <w:tc>
          <w:tcPr>
            <w:tcW w:w="3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8A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D27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E1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EC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6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单颜色识别（红、绿、紫、蓝、黄）</w:t>
            </w:r>
          </w:p>
        </w:tc>
        <w:tc>
          <w:tcPr>
            <w:tcW w:w="3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B2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EED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31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B7F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E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7A1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6F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1BC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2A1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6E9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E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听力</w:t>
            </w: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F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左耳           米</w:t>
            </w:r>
          </w:p>
        </w:tc>
        <w:tc>
          <w:tcPr>
            <w:tcW w:w="3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7565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右耳              米</w:t>
            </w:r>
          </w:p>
        </w:tc>
      </w:tr>
      <w:tr w14:paraId="29488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21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2CDB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8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嗅觉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B99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2C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鼻及鼻窦疾病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4EA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CB3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5E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B39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7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口吃、发音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104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0A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6EA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163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化验</w:t>
            </w:r>
          </w:p>
          <w:p w14:paraId="2C66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</w:t>
            </w: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血常规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E568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3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小便常规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7E0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63E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0F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4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血糖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DCF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总胆红素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193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353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FD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肝功：ALT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154D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A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AST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3BF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558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DFD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总蛋白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938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白蛋白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D2D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1C3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D4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D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肾功：尿素氮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C66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肌酐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98E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36F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5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心电图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6C2E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5F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163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A51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B超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1505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C9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3AD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24F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0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胸部X光片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9492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F9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BAE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E2E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1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申请认定幼儿园教师资格加测</w:t>
            </w: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B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淋球菌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4543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9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梅毒螺旋体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928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3A3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9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1EF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滴虫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DD0A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4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外阴道假丝酵母菌（念珠菌）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DE4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CC0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9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B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F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注：对于滴虫和念珠菌两项妇科检查项目未婚女性采取阴道口取样。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456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9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42E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E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体检结论及建议</w:t>
            </w:r>
          </w:p>
        </w:tc>
        <w:tc>
          <w:tcPr>
            <w:tcW w:w="773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C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40E0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9375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8EAF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（填写合格、不合格结论，不合格的须注明原因。）</w:t>
            </w:r>
          </w:p>
        </w:tc>
      </w:tr>
      <w:tr w14:paraId="7D1D1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CF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主检医师签字</w:t>
            </w:r>
          </w:p>
        </w:tc>
        <w:tc>
          <w:tcPr>
            <w:tcW w:w="1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516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8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D3A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体检医院公章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</w:t>
            </w:r>
          </w:p>
          <w:p w14:paraId="3BF8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年   月   日</w:t>
            </w:r>
          </w:p>
        </w:tc>
      </w:tr>
    </w:tbl>
    <w:p w14:paraId="4139F091">
      <w:pPr>
        <w:numPr>
          <w:ilvl w:val="0"/>
          <w:numId w:val="0"/>
        </w:numPr>
        <w:tabs>
          <w:tab w:val="left" w:pos="2340"/>
        </w:tabs>
        <w:spacing w:line="460" w:lineRule="exact"/>
        <w:rPr>
          <w:rFonts w:hint="default" w:ascii="Times New Roman" w:hAnsi="Times New Roman" w:eastAsia="仿宋_GB2312" w:cs="Times New Roman"/>
          <w:sz w:val="21"/>
          <w:szCs w:val="21"/>
        </w:rPr>
      </w:pP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说明：1.疾病史</w:t>
      </w:r>
      <w:r>
        <w:rPr>
          <w:rFonts w:hint="default" w:ascii="Times New Roman" w:hAnsi="Times New Roman" w:eastAsia="仿宋_GB2312" w:cs="Times New Roman"/>
          <w:sz w:val="21"/>
          <w:szCs w:val="21"/>
        </w:rPr>
        <w:t>内容由受检者如实填写</w:t>
      </w:r>
      <w:r>
        <w:rPr>
          <w:rFonts w:hint="eastAsia" w:ascii="Times New Roman" w:hAnsi="Times New Roman" w:eastAsia="仿宋_GB2312" w:cs="Times New Roman"/>
          <w:sz w:val="21"/>
          <w:szCs w:val="21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查体部分由体检医师填写。</w:t>
      </w:r>
    </w:p>
    <w:p w14:paraId="195DC1B4">
      <w:pPr>
        <w:numPr>
          <w:ilvl w:val="0"/>
          <w:numId w:val="0"/>
        </w:numPr>
        <w:tabs>
          <w:tab w:val="left" w:pos="2340"/>
        </w:tabs>
        <w:spacing w:line="460" w:lineRule="exact"/>
        <w:ind w:leftChars="0" w:firstLine="630" w:firstLineChars="300"/>
      </w:pP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21"/>
          <w:szCs w:val="21"/>
        </w:rPr>
        <w:t>填表请用蓝</w:t>
      </w: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色</w:t>
      </w:r>
      <w:r>
        <w:rPr>
          <w:rFonts w:hint="default" w:ascii="Times New Roman" w:hAnsi="Times New Roman" w:eastAsia="仿宋_GB2312" w:cs="Times New Roman"/>
          <w:sz w:val="21"/>
          <w:szCs w:val="21"/>
        </w:rPr>
        <w:t>或黑色</w:t>
      </w: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签字</w:t>
      </w:r>
      <w:r>
        <w:rPr>
          <w:rFonts w:hint="default" w:ascii="Times New Roman" w:hAnsi="Times New Roman" w:eastAsia="仿宋_GB2312" w:cs="Times New Roman"/>
          <w:sz w:val="21"/>
          <w:szCs w:val="21"/>
        </w:rPr>
        <w:t>笔，字迹清楚。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49FF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BDFC04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CBDFC04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1010C"/>
    <w:rsid w:val="066A23C6"/>
    <w:rsid w:val="07B7496E"/>
    <w:rsid w:val="08753227"/>
    <w:rsid w:val="09B619AC"/>
    <w:rsid w:val="09CC1851"/>
    <w:rsid w:val="1DB6266D"/>
    <w:rsid w:val="20284221"/>
    <w:rsid w:val="22460B5F"/>
    <w:rsid w:val="24C138E5"/>
    <w:rsid w:val="27D150E1"/>
    <w:rsid w:val="2D7539BB"/>
    <w:rsid w:val="30F11856"/>
    <w:rsid w:val="31E07D1F"/>
    <w:rsid w:val="33164208"/>
    <w:rsid w:val="342A06C4"/>
    <w:rsid w:val="343857CD"/>
    <w:rsid w:val="35764F62"/>
    <w:rsid w:val="3A470CFF"/>
    <w:rsid w:val="42A127FE"/>
    <w:rsid w:val="48B9571B"/>
    <w:rsid w:val="4B36642F"/>
    <w:rsid w:val="557D3E01"/>
    <w:rsid w:val="55A54759"/>
    <w:rsid w:val="55C558A0"/>
    <w:rsid w:val="56544865"/>
    <w:rsid w:val="58C813F6"/>
    <w:rsid w:val="5A0B1381"/>
    <w:rsid w:val="5A81010C"/>
    <w:rsid w:val="628C311C"/>
    <w:rsid w:val="64EA6BEB"/>
    <w:rsid w:val="66925614"/>
    <w:rsid w:val="66AD527B"/>
    <w:rsid w:val="6DA91463"/>
    <w:rsid w:val="6F1F7069"/>
    <w:rsid w:val="6F7B426B"/>
    <w:rsid w:val="71C63D9B"/>
    <w:rsid w:val="743D0978"/>
    <w:rsid w:val="75350720"/>
    <w:rsid w:val="7B8D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648</Words>
  <Characters>687</Characters>
  <Lines>0</Lines>
  <Paragraphs>0</Paragraphs>
  <TotalTime>3</TotalTime>
  <ScaleCrop>false</ScaleCrop>
  <LinksUpToDate>false</LinksUpToDate>
  <CharactersWithSpaces>859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2026-03-16T07:43:00Z</dcterms:created>
  <dc:creator>教师资格认定中心</dc:creator>
  <cp:lastModifiedBy>Vinni</cp:lastModifiedBy>
  <dcterms:modified xsi:type="dcterms:W3CDTF">2026-03-26T08:23:55Z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A9F2590752BC4AC5B84ABB0FDED6AC19_11</vt:lpwstr>
  </property>
  <property fmtid="{D5CDD505-2E9C-101B-9397-08002B2CF9AE}" pid="4" name="KSOTemplateDocerSaveRecord">
    <vt:lpwstr>eyJoZGlkIjoiYTYxZTgyMWZkOTA5NTc5NTE1NjRlYzZkNmQ5ZmI1MTciLCJ1c2VySWQiOiIzNDg3ODc3OTEifQ==</vt:lpwstr>
  </property>
</Properties>
</file>