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E4C51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both"/>
        <w:textAlignment w:val="auto"/>
        <w:rPr>
          <w:rFonts w:hint="default" w:ascii="Times New Roman" w:hAnsi="Times New Roman" w:eastAsia="方正仿宋_GBK" w:cs="Times New Roman"/>
          <w:sz w:val="33"/>
          <w:szCs w:val="33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3"/>
          <w:szCs w:val="33"/>
          <w:highlight w:val="none"/>
          <w:lang w:val="en-US" w:eastAsia="zh-CN"/>
        </w:rPr>
        <w:t>附件</w:t>
      </w:r>
      <w:r>
        <w:rPr>
          <w:rFonts w:hint="eastAsia" w:ascii="Times New Roman" w:hAnsi="Times New Roman" w:eastAsia="方正仿宋_GBK" w:cs="Times New Roman"/>
          <w:sz w:val="33"/>
          <w:szCs w:val="33"/>
          <w:highlight w:val="none"/>
          <w:lang w:val="en-US" w:eastAsia="zh-CN"/>
        </w:rPr>
        <w:t>1：机械租赁申请文件模板</w:t>
      </w:r>
    </w:p>
    <w:p w14:paraId="4567A048">
      <w:pPr>
        <w:spacing w:line="500" w:lineRule="exact"/>
        <w:ind w:firstLine="1405" w:firstLineChars="500"/>
        <w:rPr>
          <w:rFonts w:hint="default" w:ascii="Times New Roman" w:hAnsi="Times New Roman" w:eastAsia="仿宋" w:cs="Times New Roman"/>
          <w:sz w:val="33"/>
          <w:szCs w:val="33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bCs/>
          <w:sz w:val="28"/>
          <w:szCs w:val="36"/>
          <w:highlight w:val="none"/>
          <w:lang w:val="en-US" w:eastAsia="zh-CN"/>
        </w:rPr>
        <w:t xml:space="preserve">          机械租赁评分标准</w:t>
      </w:r>
    </w:p>
    <w:tbl>
      <w:tblPr>
        <w:tblStyle w:val="7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7"/>
        <w:gridCol w:w="1106"/>
        <w:gridCol w:w="825"/>
        <w:gridCol w:w="5289"/>
        <w:gridCol w:w="1832"/>
      </w:tblGrid>
      <w:tr w14:paraId="435CEB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  <w:tblHeader/>
          <w:jc w:val="center"/>
        </w:trPr>
        <w:tc>
          <w:tcPr>
            <w:tcW w:w="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4C1A63">
            <w:pPr>
              <w:keepLines/>
              <w:widowControl/>
              <w:kinsoku w:val="0"/>
              <w:overflowPunct w:val="0"/>
              <w:snapToGrid w:val="0"/>
              <w:spacing w:line="400" w:lineRule="exact"/>
              <w:jc w:val="center"/>
              <w:rPr>
                <w:rFonts w:ascii="宋体" w:hAnsi="宋体" w:eastAsia="宋体" w:cs="宋体"/>
                <w:b/>
                <w:bCs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  <w:highlight w:val="none"/>
              </w:rPr>
              <w:t>序号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7B3E11">
            <w:pPr>
              <w:keepLines/>
              <w:widowControl/>
              <w:kinsoku w:val="0"/>
              <w:overflowPunct w:val="0"/>
              <w:snapToGrid w:val="0"/>
              <w:spacing w:line="400" w:lineRule="exact"/>
              <w:jc w:val="center"/>
              <w:rPr>
                <w:rFonts w:ascii="宋体" w:hAnsi="宋体" w:eastAsia="宋体" w:cs="宋体"/>
                <w:b/>
                <w:bCs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  <w:highlight w:val="none"/>
              </w:rPr>
              <w:t>评审因素</w:t>
            </w:r>
          </w:p>
          <w:p w14:paraId="77301E9D">
            <w:pPr>
              <w:keepLines/>
              <w:widowControl/>
              <w:kinsoku w:val="0"/>
              <w:overflowPunct w:val="0"/>
              <w:snapToGrid w:val="0"/>
              <w:spacing w:line="400" w:lineRule="exact"/>
              <w:jc w:val="center"/>
              <w:rPr>
                <w:rFonts w:ascii="宋体" w:hAnsi="宋体" w:eastAsia="宋体" w:cs="宋体"/>
                <w:b/>
                <w:bCs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  <w:highlight w:val="none"/>
              </w:rPr>
              <w:t>及权重</w:t>
            </w:r>
          </w:p>
        </w:tc>
        <w:tc>
          <w:tcPr>
            <w:tcW w:w="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AB822C">
            <w:pPr>
              <w:keepLines/>
              <w:widowControl/>
              <w:kinsoku w:val="0"/>
              <w:overflowPunct w:val="0"/>
              <w:snapToGrid w:val="0"/>
              <w:spacing w:line="400" w:lineRule="exact"/>
              <w:jc w:val="center"/>
              <w:rPr>
                <w:rFonts w:ascii="宋体" w:hAnsi="宋体" w:eastAsia="宋体" w:cs="宋体"/>
                <w:b/>
                <w:bCs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  <w:highlight w:val="none"/>
              </w:rPr>
              <w:t>分值</w:t>
            </w:r>
          </w:p>
        </w:tc>
        <w:tc>
          <w:tcPr>
            <w:tcW w:w="52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160118">
            <w:pPr>
              <w:keepLines/>
              <w:widowControl/>
              <w:kinsoku w:val="0"/>
              <w:overflowPunct w:val="0"/>
              <w:snapToGrid w:val="0"/>
              <w:spacing w:line="400" w:lineRule="exact"/>
              <w:jc w:val="center"/>
              <w:rPr>
                <w:rFonts w:ascii="宋体" w:hAnsi="宋体" w:eastAsia="宋体" w:cs="宋体"/>
                <w:b/>
                <w:bCs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  <w:highlight w:val="none"/>
              </w:rPr>
              <w:t>评审内容及规则</w:t>
            </w:r>
          </w:p>
        </w:tc>
        <w:tc>
          <w:tcPr>
            <w:tcW w:w="18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232CF0">
            <w:pPr>
              <w:keepLines/>
              <w:widowControl/>
              <w:kinsoku w:val="0"/>
              <w:overflowPunct w:val="0"/>
              <w:snapToGrid w:val="0"/>
              <w:spacing w:line="400" w:lineRule="exact"/>
              <w:jc w:val="center"/>
              <w:rPr>
                <w:rFonts w:ascii="宋体" w:hAnsi="宋体" w:eastAsia="宋体" w:cs="宋体"/>
                <w:b/>
                <w:bCs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  <w:highlight w:val="none"/>
              </w:rPr>
              <w:t>备注</w:t>
            </w:r>
          </w:p>
        </w:tc>
      </w:tr>
      <w:tr w14:paraId="731C8F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94" w:hRule="atLeast"/>
          <w:jc w:val="center"/>
        </w:trPr>
        <w:tc>
          <w:tcPr>
            <w:tcW w:w="6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F2A5D1">
            <w:pPr>
              <w:keepLines/>
              <w:widowControl/>
              <w:numPr>
                <w:ilvl w:val="0"/>
                <w:numId w:val="1"/>
              </w:numPr>
              <w:kinsoku w:val="0"/>
              <w:overflowPunct w:val="0"/>
              <w:snapToGrid w:val="0"/>
              <w:spacing w:line="400" w:lineRule="exact"/>
              <w:jc w:val="center"/>
              <w:rPr>
                <w:rFonts w:ascii="宋体" w:hAnsi="宋体" w:eastAsia="宋体" w:cs="宋体"/>
                <w:szCs w:val="21"/>
                <w:highlight w:val="none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E5A09B">
            <w:pPr>
              <w:keepLines/>
              <w:widowControl/>
              <w:kinsoku w:val="0"/>
              <w:overflowPunct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highlight w:val="none"/>
                <w:lang w:val="en-US" w:eastAsia="zh-CN"/>
              </w:rPr>
              <w:t>报价</w:t>
            </w:r>
          </w:p>
          <w:p w14:paraId="1EFFAF47">
            <w:pPr>
              <w:keepLines/>
              <w:widowControl/>
              <w:kinsoku w:val="0"/>
              <w:overflowPunct w:val="0"/>
              <w:snapToGrid w:val="0"/>
              <w:spacing w:line="400" w:lineRule="exact"/>
              <w:jc w:val="center"/>
              <w:rPr>
                <w:rFonts w:ascii="宋体" w:hAnsi="宋体" w:eastAsia="宋体" w:cs="宋体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Cs w:val="21"/>
                <w:highlight w:val="none"/>
              </w:rPr>
              <w:t>（</w:t>
            </w:r>
            <w:r>
              <w:rPr>
                <w:rFonts w:hint="eastAsia" w:ascii="宋体" w:hAnsi="宋体" w:cs="宋体"/>
                <w:szCs w:val="21"/>
                <w:highlight w:val="none"/>
                <w:lang w:val="en-US" w:eastAsia="zh-CN"/>
              </w:rPr>
              <w:t>60</w:t>
            </w:r>
            <w:r>
              <w:rPr>
                <w:rFonts w:hint="eastAsia" w:ascii="宋体" w:hAnsi="宋体" w:eastAsia="宋体" w:cs="宋体"/>
                <w:szCs w:val="21"/>
                <w:highlight w:val="none"/>
                <w:lang w:val="en-US" w:eastAsia="zh-CN"/>
              </w:rPr>
              <w:t>%</w:t>
            </w:r>
            <w:r>
              <w:rPr>
                <w:rFonts w:hint="eastAsia" w:ascii="宋体" w:hAnsi="宋体" w:eastAsia="宋体" w:cs="宋体"/>
                <w:szCs w:val="21"/>
                <w:highlight w:val="none"/>
              </w:rPr>
              <w:t>）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640E09">
            <w:pPr>
              <w:keepLines/>
              <w:widowControl/>
              <w:kinsoku w:val="0"/>
              <w:overflowPunct w:val="0"/>
              <w:snapToGrid w:val="0"/>
              <w:spacing w:line="400" w:lineRule="exact"/>
              <w:jc w:val="center"/>
              <w:rPr>
                <w:rFonts w:ascii="宋体" w:hAnsi="宋体" w:eastAsia="宋体" w:cs="宋体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szCs w:val="21"/>
                <w:highlight w:val="none"/>
                <w:lang w:val="en-US" w:eastAsia="zh-CN"/>
              </w:rPr>
              <w:t>60</w:t>
            </w:r>
            <w:r>
              <w:rPr>
                <w:rFonts w:hint="eastAsia" w:ascii="宋体" w:hAnsi="宋体" w:eastAsia="宋体" w:cs="宋体"/>
                <w:szCs w:val="21"/>
                <w:highlight w:val="none"/>
              </w:rPr>
              <w:t>分</w:t>
            </w:r>
          </w:p>
        </w:tc>
        <w:tc>
          <w:tcPr>
            <w:tcW w:w="52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08F543">
            <w:pPr>
              <w:keepLines/>
              <w:kinsoku w:val="0"/>
              <w:wordWrap w:val="0"/>
              <w:overflowPunct w:val="0"/>
              <w:snapToGrid w:val="0"/>
              <w:spacing w:line="400" w:lineRule="exact"/>
              <w:ind w:firstLine="420" w:firstLineChars="200"/>
              <w:rPr>
                <w:rFonts w:ascii="宋体" w:hAnsi="宋体" w:eastAsia="宋体" w:cs="宋体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</w:rPr>
              <w:t>报价包含运输费、上下车人工费、税费等所有费用</w:t>
            </w: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  <w:lang w:val="en-US" w:eastAsia="zh-CN"/>
              </w:rPr>
              <w:t>以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Cs w:val="21"/>
                <w:highlight w:val="none"/>
                <w:lang w:val="en-US" w:eastAsia="zh-CN"/>
              </w:rPr>
              <w:t>有效</w:t>
            </w: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</w:rPr>
              <w:t>供应商最</w:t>
            </w: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  <w:lang w:val="en-US" w:eastAsia="zh-CN"/>
              </w:rPr>
              <w:t>低报价</w:t>
            </w: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</w:rPr>
              <w:t>为基准价，其价格分为满分。其他供应商的价格分统一按照下列公式计算：</w:t>
            </w:r>
          </w:p>
          <w:p w14:paraId="7030B4AE">
            <w:pPr>
              <w:keepLines/>
              <w:kinsoku w:val="0"/>
              <w:wordWrap w:val="0"/>
              <w:overflowPunct w:val="0"/>
              <w:snapToGrid w:val="0"/>
              <w:spacing w:line="400" w:lineRule="exact"/>
              <w:ind w:firstLine="420" w:firstLineChars="200"/>
              <w:rPr>
                <w:rFonts w:ascii="宋体" w:hAnsi="宋体" w:eastAsia="宋体" w:cs="宋体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  <w:lang w:val="en-US" w:eastAsia="zh-CN"/>
              </w:rPr>
              <w:t>供应商</w:t>
            </w: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</w:rPr>
              <w:t>报价得分=〔1-（</w:t>
            </w: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  <w:lang w:val="en-US" w:eastAsia="zh-CN"/>
              </w:rPr>
              <w:t>供应商</w:t>
            </w: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</w:rPr>
              <w:t>报价-本次最低报价）÷本次最低报价〕×</w:t>
            </w:r>
            <w:r>
              <w:rPr>
                <w:rFonts w:hint="eastAsia" w:ascii="宋体" w:hAnsi="宋体" w:cs="宋体"/>
                <w:kern w:val="0"/>
                <w:szCs w:val="21"/>
                <w:highlight w:val="none"/>
                <w:lang w:val="en-US" w:eastAsia="zh-CN"/>
              </w:rPr>
              <w:t>60</w:t>
            </w: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</w:rPr>
              <w:t>（最终得数保留两位小数）。</w:t>
            </w:r>
          </w:p>
        </w:tc>
        <w:tc>
          <w:tcPr>
            <w:tcW w:w="18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8CB1FF">
            <w:pPr>
              <w:keepLines/>
              <w:kinsoku w:val="0"/>
              <w:wordWrap w:val="0"/>
              <w:overflowPunct w:val="0"/>
              <w:snapToGrid w:val="0"/>
              <w:spacing w:line="400" w:lineRule="exact"/>
              <w:ind w:firstLine="420" w:firstLineChars="200"/>
              <w:rPr>
                <w:rFonts w:ascii="宋体" w:hAnsi="宋体" w:eastAsia="宋体" w:cs="宋体"/>
                <w:kern w:val="0"/>
                <w:szCs w:val="21"/>
                <w:highlight w:val="none"/>
              </w:rPr>
            </w:pPr>
          </w:p>
        </w:tc>
      </w:tr>
      <w:tr w14:paraId="55A33B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5" w:hRule="atLeast"/>
          <w:jc w:val="center"/>
        </w:trPr>
        <w:tc>
          <w:tcPr>
            <w:tcW w:w="667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B551EB3">
            <w:pPr>
              <w:keepLines/>
              <w:widowControl/>
              <w:tabs>
                <w:tab w:val="left" w:pos="420"/>
              </w:tabs>
              <w:kinsoku w:val="0"/>
              <w:overflowPunct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szCs w:val="21"/>
                <w:highlight w:val="none"/>
                <w:lang w:val="en-US" w:eastAsia="zh-CN"/>
              </w:rPr>
              <w:t>2</w:t>
            </w:r>
          </w:p>
        </w:tc>
        <w:tc>
          <w:tcPr>
            <w:tcW w:w="1106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 w14:paraId="4693758B">
            <w:pPr>
              <w:keepLines/>
              <w:widowControl/>
              <w:kinsoku w:val="0"/>
              <w:overflowPunct w:val="0"/>
              <w:snapToGrid w:val="0"/>
              <w:spacing w:line="400" w:lineRule="exact"/>
              <w:jc w:val="center"/>
              <w:rPr>
                <w:rFonts w:ascii="宋体" w:hAnsi="宋体" w:eastAsia="宋体" w:cs="宋体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Cs w:val="21"/>
                <w:highlight w:val="none"/>
              </w:rPr>
              <w:t>服务方案（</w:t>
            </w:r>
            <w:r>
              <w:rPr>
                <w:rFonts w:hint="eastAsia" w:ascii="宋体" w:hAnsi="宋体" w:eastAsia="宋体" w:cs="宋体"/>
                <w:szCs w:val="21"/>
                <w:highlight w:val="none"/>
                <w:lang w:val="en-US" w:eastAsia="zh-CN"/>
              </w:rPr>
              <w:t>20</w:t>
            </w:r>
            <w:r>
              <w:rPr>
                <w:rFonts w:hint="eastAsia" w:ascii="宋体" w:hAnsi="宋体" w:eastAsia="宋体" w:cs="宋体"/>
                <w:szCs w:val="21"/>
                <w:highlight w:val="none"/>
              </w:rPr>
              <w:t>%）</w:t>
            </w:r>
          </w:p>
        </w:tc>
        <w:tc>
          <w:tcPr>
            <w:tcW w:w="825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 w14:paraId="48516525">
            <w:pPr>
              <w:keepLines/>
              <w:widowControl/>
              <w:kinsoku w:val="0"/>
              <w:overflowPunct w:val="0"/>
              <w:snapToGrid w:val="0"/>
              <w:spacing w:line="400" w:lineRule="exact"/>
              <w:jc w:val="center"/>
              <w:rPr>
                <w:rFonts w:hAnsi="宋体" w:eastAsia="宋体" w:cs="宋体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Cs w:val="21"/>
                <w:highlight w:val="none"/>
                <w:lang w:val="en-US" w:eastAsia="zh-CN"/>
              </w:rPr>
              <w:t>20</w:t>
            </w:r>
            <w:r>
              <w:rPr>
                <w:rFonts w:hint="eastAsia" w:ascii="宋体" w:hAnsi="宋体" w:eastAsia="宋体" w:cs="宋体"/>
                <w:szCs w:val="21"/>
                <w:highlight w:val="none"/>
              </w:rPr>
              <w:t>分</w:t>
            </w:r>
          </w:p>
        </w:tc>
        <w:tc>
          <w:tcPr>
            <w:tcW w:w="52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7D5030">
            <w:pPr>
              <w:keepLines/>
              <w:kinsoku w:val="0"/>
              <w:overflowPunct w:val="0"/>
              <w:adjustRightInd w:val="0"/>
              <w:snapToGrid w:val="0"/>
              <w:spacing w:line="400" w:lineRule="exact"/>
              <w:ind w:firstLine="420" w:firstLineChars="200"/>
              <w:rPr>
                <w:rFonts w:ascii="宋体" w:hAnsi="宋体" w:eastAsia="宋体" w:cs="宋体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Cs w:val="21"/>
                <w:highlight w:val="none"/>
              </w:rPr>
              <w:t>供应商能够</w:t>
            </w:r>
            <w:r>
              <w:rPr>
                <w:rFonts w:hint="eastAsia" w:ascii="宋体" w:hAnsi="宋体" w:eastAsia="宋体" w:cs="宋体"/>
                <w:szCs w:val="21"/>
                <w:highlight w:val="none"/>
                <w:lang w:val="en-US" w:eastAsia="zh-CN"/>
              </w:rPr>
              <w:t>承诺</w:t>
            </w:r>
            <w:r>
              <w:rPr>
                <w:rFonts w:hint="eastAsia" w:ascii="宋体" w:hAnsi="宋体" w:eastAsia="宋体" w:cs="宋体"/>
                <w:szCs w:val="21"/>
                <w:highlight w:val="none"/>
              </w:rPr>
              <w:t>在我方提出需求后24小时内机械到场的得</w:t>
            </w:r>
            <w:r>
              <w:rPr>
                <w:rFonts w:hint="eastAsia" w:ascii="宋体" w:hAnsi="宋体" w:eastAsia="宋体" w:cs="宋体"/>
                <w:szCs w:val="21"/>
                <w:highlight w:val="none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szCs w:val="21"/>
                <w:highlight w:val="none"/>
              </w:rPr>
              <w:t>分，24至48小时内的得</w:t>
            </w:r>
            <w:r>
              <w:rPr>
                <w:rFonts w:hint="eastAsia" w:ascii="宋体" w:hAnsi="宋体" w:eastAsia="宋体" w:cs="宋体"/>
                <w:szCs w:val="21"/>
                <w:highlight w:val="none"/>
                <w:lang w:val="en-US" w:eastAsia="zh-CN"/>
              </w:rPr>
              <w:t>2.5</w:t>
            </w:r>
            <w:r>
              <w:rPr>
                <w:rFonts w:hint="eastAsia" w:ascii="宋体" w:hAnsi="宋体" w:eastAsia="宋体" w:cs="宋体"/>
                <w:szCs w:val="21"/>
                <w:highlight w:val="none"/>
              </w:rPr>
              <w:t>分，超过48小时不得分</w:t>
            </w:r>
            <w:r>
              <w:rPr>
                <w:rFonts w:hint="eastAsia" w:ascii="宋体" w:hAnsi="宋体" w:eastAsia="宋体" w:cs="宋体"/>
                <w:szCs w:val="21"/>
                <w:highlight w:val="none"/>
                <w:lang w:eastAsia="zh-CN"/>
              </w:rPr>
              <w:t>。</w:t>
            </w:r>
          </w:p>
          <w:p w14:paraId="76A981A8">
            <w:pPr>
              <w:keepLines/>
              <w:tabs>
                <w:tab w:val="left" w:pos="403"/>
              </w:tabs>
              <w:kinsoku w:val="0"/>
              <w:overflowPunct w:val="0"/>
              <w:adjustRightInd w:val="0"/>
              <w:snapToGrid w:val="0"/>
              <w:spacing w:line="400" w:lineRule="exact"/>
              <w:ind w:firstLine="422" w:firstLineChars="200"/>
              <w:rPr>
                <w:rFonts w:hint="default" w:ascii="宋体" w:hAnsi="宋体" w:eastAsia="宋体" w:cs="宋体"/>
                <w:szCs w:val="21"/>
                <w:highlight w:val="none"/>
                <w:lang w:val="en-US" w:eastAsia="zh-CN"/>
              </w:rPr>
            </w:pPr>
            <w:r>
              <w:rPr>
                <w:rFonts w:hint="eastAsia" w:eastAsia="宋体" w:cs="宋体"/>
                <w:b/>
                <w:bCs/>
                <w:sz w:val="21"/>
                <w:szCs w:val="21"/>
                <w:highlight w:val="none"/>
              </w:rPr>
              <w:t>注：</w:t>
            </w:r>
            <w:r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highlight w:val="none"/>
                <w:lang w:val="en-US" w:eastAsia="zh-CN" w:bidi="ar-SA"/>
              </w:rPr>
              <w:t>须提供承诺书，详见申请文件格式。</w:t>
            </w:r>
          </w:p>
        </w:tc>
        <w:tc>
          <w:tcPr>
            <w:tcW w:w="18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5EE752">
            <w:pPr>
              <w:keepLines/>
              <w:kinsoku w:val="0"/>
              <w:wordWrap w:val="0"/>
              <w:overflowPunct w:val="0"/>
              <w:snapToGrid w:val="0"/>
              <w:spacing w:line="400" w:lineRule="exact"/>
              <w:ind w:firstLine="422" w:firstLineChars="200"/>
              <w:rPr>
                <w:rFonts w:ascii="宋体" w:hAnsi="宋体" w:eastAsia="宋体" w:cs="宋体"/>
                <w:b/>
                <w:bCs/>
                <w:kern w:val="0"/>
                <w:szCs w:val="21"/>
                <w:highlight w:val="none"/>
              </w:rPr>
            </w:pPr>
          </w:p>
        </w:tc>
      </w:tr>
      <w:tr w14:paraId="1C4B3D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0" w:hRule="atLeast"/>
          <w:jc w:val="center"/>
        </w:trPr>
        <w:tc>
          <w:tcPr>
            <w:tcW w:w="66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ED7547D">
            <w:pPr>
              <w:keepLines/>
              <w:widowControl/>
              <w:tabs>
                <w:tab w:val="left" w:pos="420"/>
              </w:tabs>
              <w:kinsoku w:val="0"/>
              <w:overflowPunct w:val="0"/>
              <w:snapToGrid w:val="0"/>
              <w:spacing w:line="400" w:lineRule="exact"/>
              <w:ind w:left="425" w:hanging="425"/>
              <w:jc w:val="center"/>
              <w:rPr>
                <w:rFonts w:ascii="宋体" w:hAnsi="宋体" w:eastAsia="宋体" w:cs="宋体"/>
                <w:szCs w:val="21"/>
                <w:highlight w:val="none"/>
              </w:rPr>
            </w:pPr>
          </w:p>
        </w:tc>
        <w:tc>
          <w:tcPr>
            <w:tcW w:w="1106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7AE4987A">
            <w:pPr>
              <w:keepLines/>
              <w:widowControl/>
              <w:kinsoku w:val="0"/>
              <w:overflowPunct w:val="0"/>
              <w:snapToGrid w:val="0"/>
              <w:spacing w:line="400" w:lineRule="exact"/>
              <w:jc w:val="center"/>
              <w:rPr>
                <w:rFonts w:ascii="宋体" w:hAnsi="宋体" w:eastAsia="宋体" w:cs="宋体"/>
                <w:szCs w:val="21"/>
                <w:highlight w:val="none"/>
              </w:rPr>
            </w:pPr>
          </w:p>
        </w:tc>
        <w:tc>
          <w:tcPr>
            <w:tcW w:w="825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6936B2EE">
            <w:pPr>
              <w:keepLines/>
              <w:widowControl/>
              <w:kinsoku w:val="0"/>
              <w:overflowPunct w:val="0"/>
              <w:snapToGrid w:val="0"/>
              <w:spacing w:line="400" w:lineRule="exact"/>
              <w:jc w:val="center"/>
              <w:rPr>
                <w:rFonts w:ascii="宋体" w:hAnsi="宋体" w:eastAsia="宋体" w:cs="宋体"/>
                <w:szCs w:val="21"/>
                <w:highlight w:val="none"/>
              </w:rPr>
            </w:pPr>
          </w:p>
        </w:tc>
        <w:tc>
          <w:tcPr>
            <w:tcW w:w="52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389904">
            <w:pPr>
              <w:keepLines/>
              <w:kinsoku w:val="0"/>
              <w:overflowPunct w:val="0"/>
              <w:adjustRightInd w:val="0"/>
              <w:snapToGrid w:val="0"/>
              <w:spacing w:line="400" w:lineRule="exact"/>
              <w:ind w:firstLine="420" w:firstLineChars="200"/>
              <w:rPr>
                <w:rFonts w:hint="eastAsia" w:ascii="宋体" w:hAnsi="宋体" w:eastAsia="宋体" w:cs="宋体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highlight w:val="none"/>
              </w:rPr>
              <w:t>供应商</w:t>
            </w:r>
            <w:r>
              <w:rPr>
                <w:rFonts w:hint="eastAsia" w:ascii="宋体" w:hAnsi="宋体" w:eastAsia="宋体" w:cs="宋体"/>
                <w:szCs w:val="21"/>
                <w:highlight w:val="none"/>
                <w:lang w:val="en-US" w:eastAsia="zh-CN"/>
              </w:rPr>
              <w:t>租赁的机械须具有合格证书，“有”得5分，“无”不得分。</w:t>
            </w:r>
          </w:p>
          <w:p w14:paraId="21801AAF">
            <w:pPr>
              <w:widowControl w:val="0"/>
              <w:spacing w:line="360" w:lineRule="auto"/>
              <w:ind w:firstLine="422" w:firstLineChars="200"/>
              <w:jc w:val="both"/>
              <w:rPr>
                <w:rFonts w:hint="default" w:ascii="宋体" w:hAnsi="宋体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highlight w:val="none"/>
                <w:lang w:val="en-GB" w:eastAsia="zh-CN" w:bidi="ar-SA"/>
              </w:rPr>
              <w:t>注：</w:t>
            </w:r>
            <w:r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highlight w:val="none"/>
                <w:lang w:val="en-US" w:eastAsia="zh-CN" w:bidi="ar-SA"/>
              </w:rPr>
              <w:t>须提供报价机械的合格证</w:t>
            </w:r>
            <w:r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highlight w:val="none"/>
                <w:lang w:val="en-GB" w:eastAsia="zh-CN" w:bidi="ar-SA"/>
              </w:rPr>
              <w:t>（加盖供应商公章鲜章）</w:t>
            </w:r>
            <w:r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highlight w:val="none"/>
                <w:lang w:val="en-US" w:eastAsia="zh-CN" w:bidi="ar-SA"/>
              </w:rPr>
              <w:t>。</w:t>
            </w:r>
          </w:p>
        </w:tc>
        <w:tc>
          <w:tcPr>
            <w:tcW w:w="18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2213E0">
            <w:pPr>
              <w:keepLines/>
              <w:kinsoku w:val="0"/>
              <w:wordWrap w:val="0"/>
              <w:overflowPunct w:val="0"/>
              <w:snapToGrid w:val="0"/>
              <w:spacing w:line="400" w:lineRule="exact"/>
              <w:ind w:firstLine="420" w:firstLineChars="200"/>
              <w:rPr>
                <w:rFonts w:ascii="宋体" w:hAnsi="宋体" w:eastAsia="宋体" w:cs="宋体"/>
                <w:kern w:val="0"/>
                <w:szCs w:val="21"/>
                <w:highlight w:val="none"/>
              </w:rPr>
            </w:pPr>
          </w:p>
        </w:tc>
      </w:tr>
      <w:tr w14:paraId="46B218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5" w:hRule="atLeast"/>
          <w:jc w:val="center"/>
        </w:trPr>
        <w:tc>
          <w:tcPr>
            <w:tcW w:w="66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21280B">
            <w:pPr>
              <w:keepLines/>
              <w:widowControl/>
              <w:tabs>
                <w:tab w:val="left" w:pos="420"/>
              </w:tabs>
              <w:kinsoku w:val="0"/>
              <w:overflowPunct w:val="0"/>
              <w:snapToGrid w:val="0"/>
              <w:spacing w:line="400" w:lineRule="exact"/>
              <w:ind w:left="425" w:hanging="425"/>
              <w:jc w:val="center"/>
              <w:rPr>
                <w:rFonts w:ascii="宋体" w:hAnsi="宋体" w:eastAsia="宋体" w:cs="宋体"/>
                <w:szCs w:val="21"/>
                <w:highlight w:val="none"/>
              </w:rPr>
            </w:pPr>
          </w:p>
        </w:tc>
        <w:tc>
          <w:tcPr>
            <w:tcW w:w="1106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6EA661">
            <w:pPr>
              <w:keepLines/>
              <w:widowControl/>
              <w:kinsoku w:val="0"/>
              <w:overflowPunct w:val="0"/>
              <w:snapToGrid w:val="0"/>
              <w:spacing w:line="400" w:lineRule="exact"/>
              <w:jc w:val="center"/>
              <w:rPr>
                <w:rFonts w:ascii="宋体" w:hAnsi="宋体" w:eastAsia="宋体" w:cs="宋体"/>
                <w:szCs w:val="21"/>
                <w:highlight w:val="none"/>
              </w:rPr>
            </w:pPr>
          </w:p>
        </w:tc>
        <w:tc>
          <w:tcPr>
            <w:tcW w:w="825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BF9908">
            <w:pPr>
              <w:keepLines/>
              <w:widowControl/>
              <w:kinsoku w:val="0"/>
              <w:overflowPunct w:val="0"/>
              <w:snapToGrid w:val="0"/>
              <w:spacing w:line="400" w:lineRule="exact"/>
              <w:jc w:val="center"/>
              <w:rPr>
                <w:rFonts w:ascii="宋体" w:hAnsi="宋体" w:eastAsia="宋体" w:cs="宋体"/>
                <w:szCs w:val="21"/>
                <w:highlight w:val="none"/>
              </w:rPr>
            </w:pPr>
          </w:p>
        </w:tc>
        <w:tc>
          <w:tcPr>
            <w:tcW w:w="52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51D02F">
            <w:pPr>
              <w:keepLines/>
              <w:kinsoku w:val="0"/>
              <w:overflowPunct w:val="0"/>
              <w:adjustRightInd w:val="0"/>
              <w:snapToGrid w:val="0"/>
              <w:spacing w:line="400" w:lineRule="exact"/>
              <w:ind w:firstLine="420" w:firstLineChars="200"/>
              <w:rPr>
                <w:rFonts w:hint="default" w:ascii="宋体" w:hAnsi="宋体" w:eastAsia="宋体" w:cs="宋体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eastAsia="宋体" w:cs="宋体"/>
                <w:sz w:val="21"/>
                <w:szCs w:val="21"/>
                <w:highlight w:val="none"/>
                <w:lang w:val="en-US"/>
              </w:rPr>
              <w:t>供应商</w:t>
            </w:r>
            <w:r>
              <w:rPr>
                <w:rFonts w:hint="eastAsia" w:eastAsia="宋体" w:cs="宋体"/>
                <w:sz w:val="21"/>
                <w:szCs w:val="21"/>
                <w:highlight w:val="none"/>
                <w:lang w:val="en-US" w:eastAsia="zh-CN"/>
              </w:rPr>
              <w:t>提供的机械出厂年限在3年内的得10分，3-5年的得5分，5年及以上的不得分（计算年限截止时间为2025年8月31日，还须提供机械现状照片）</w:t>
            </w:r>
          </w:p>
        </w:tc>
        <w:tc>
          <w:tcPr>
            <w:tcW w:w="18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C20473">
            <w:pPr>
              <w:keepLines/>
              <w:kinsoku w:val="0"/>
              <w:wordWrap w:val="0"/>
              <w:overflowPunct w:val="0"/>
              <w:snapToGrid w:val="0"/>
              <w:spacing w:line="400" w:lineRule="exact"/>
              <w:ind w:firstLine="420" w:firstLineChars="200"/>
              <w:rPr>
                <w:rFonts w:ascii="宋体" w:hAnsi="宋体" w:eastAsia="宋体" w:cs="宋体"/>
                <w:kern w:val="0"/>
                <w:szCs w:val="21"/>
                <w:highlight w:val="none"/>
              </w:rPr>
            </w:pPr>
          </w:p>
        </w:tc>
      </w:tr>
      <w:tr w14:paraId="4F29CC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6" w:hRule="atLeast"/>
          <w:jc w:val="center"/>
        </w:trPr>
        <w:tc>
          <w:tcPr>
            <w:tcW w:w="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9C7721">
            <w:pPr>
              <w:keepLines/>
              <w:widowControl/>
              <w:tabs>
                <w:tab w:val="left" w:pos="420"/>
              </w:tabs>
              <w:kinsoku w:val="0"/>
              <w:overflowPunct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szCs w:val="21"/>
                <w:highlight w:val="none"/>
                <w:lang w:val="en-US" w:eastAsia="zh-CN"/>
              </w:rPr>
              <w:t>3</w:t>
            </w:r>
          </w:p>
        </w:tc>
        <w:tc>
          <w:tcPr>
            <w:tcW w:w="1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3CE8AA">
            <w:pPr>
              <w:keepLines/>
              <w:widowControl/>
              <w:kinsoku w:val="0"/>
              <w:overflowPunct w:val="0"/>
              <w:snapToGrid w:val="0"/>
              <w:spacing w:line="400" w:lineRule="exact"/>
              <w:jc w:val="center"/>
              <w:rPr>
                <w:rFonts w:hint="default" w:ascii="宋体" w:hAnsi="宋体" w:eastAsia="宋体" w:cs="宋体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highlight w:val="none"/>
                <w:lang w:val="en-US" w:eastAsia="zh-CN"/>
              </w:rPr>
              <w:t>付款期限</w:t>
            </w:r>
          </w:p>
          <w:p w14:paraId="72662F29">
            <w:pPr>
              <w:keepLines/>
              <w:widowControl/>
              <w:kinsoku w:val="0"/>
              <w:overflowPunct w:val="0"/>
              <w:snapToGrid w:val="0"/>
              <w:spacing w:line="400" w:lineRule="exact"/>
              <w:jc w:val="center"/>
              <w:rPr>
                <w:rFonts w:ascii="宋体" w:hAnsi="宋体" w:eastAsia="宋体" w:cs="宋体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Cs w:val="21"/>
                <w:highlight w:val="none"/>
              </w:rPr>
              <w:t>（</w:t>
            </w:r>
            <w:r>
              <w:rPr>
                <w:rFonts w:hint="eastAsia" w:ascii="宋体" w:hAnsi="宋体" w:eastAsia="宋体" w:cs="宋体"/>
                <w:szCs w:val="21"/>
                <w:highlight w:val="none"/>
                <w:lang w:val="en-US" w:eastAsia="zh-CN"/>
              </w:rPr>
              <w:t>20</w:t>
            </w:r>
            <w:r>
              <w:rPr>
                <w:rFonts w:hint="eastAsia" w:ascii="宋体" w:hAnsi="宋体" w:eastAsia="宋体" w:cs="宋体"/>
                <w:szCs w:val="21"/>
                <w:highlight w:val="none"/>
              </w:rPr>
              <w:t>%）</w:t>
            </w:r>
          </w:p>
          <w:p w14:paraId="4D1C4BC5">
            <w:pPr>
              <w:keepLines/>
              <w:widowControl/>
              <w:kinsoku w:val="0"/>
              <w:overflowPunct w:val="0"/>
              <w:snapToGrid w:val="0"/>
              <w:spacing w:line="400" w:lineRule="exact"/>
              <w:jc w:val="center"/>
              <w:rPr>
                <w:rFonts w:ascii="宋体" w:hAnsi="宋体" w:eastAsia="宋体" w:cs="宋体"/>
                <w:szCs w:val="21"/>
                <w:highlight w:val="none"/>
              </w:rPr>
            </w:pP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F3EB64">
            <w:pPr>
              <w:keepLines/>
              <w:widowControl/>
              <w:kinsoku w:val="0"/>
              <w:overflowPunct w:val="0"/>
              <w:snapToGrid w:val="0"/>
              <w:spacing w:line="400" w:lineRule="exact"/>
              <w:jc w:val="center"/>
              <w:rPr>
                <w:rFonts w:ascii="宋体" w:hAnsi="宋体" w:eastAsia="宋体" w:cs="宋体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Cs w:val="21"/>
                <w:highlight w:val="none"/>
                <w:lang w:val="en-US" w:eastAsia="zh-CN"/>
              </w:rPr>
              <w:t>20</w:t>
            </w:r>
            <w:r>
              <w:rPr>
                <w:rFonts w:hint="eastAsia" w:ascii="宋体" w:hAnsi="宋体" w:eastAsia="宋体" w:cs="宋体"/>
                <w:szCs w:val="21"/>
                <w:highlight w:val="none"/>
              </w:rPr>
              <w:t>分</w:t>
            </w:r>
          </w:p>
        </w:tc>
        <w:tc>
          <w:tcPr>
            <w:tcW w:w="52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3F9B61">
            <w:pPr>
              <w:keepLines/>
              <w:numPr>
                <w:ilvl w:val="0"/>
                <w:numId w:val="0"/>
              </w:numPr>
              <w:kinsoku w:val="0"/>
              <w:overflowPunct w:val="0"/>
              <w:snapToGrid w:val="0"/>
              <w:spacing w:line="400" w:lineRule="exact"/>
              <w:ind w:firstLine="420" w:firstLineChars="200"/>
              <w:rPr>
                <w:rFonts w:ascii="宋体" w:hAnsi="宋体" w:eastAsia="宋体" w:cs="宋体"/>
                <w:bCs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szCs w:val="21"/>
                <w:highlight w:val="none"/>
                <w:lang w:val="en-US" w:eastAsia="zh-CN"/>
              </w:rPr>
              <w:t>按照机械使用后付款期限进行评分，“立即付款”0分，“30日内付款”10分；“60日及以上付款”得20分</w:t>
            </w:r>
          </w:p>
          <w:p w14:paraId="6D131473">
            <w:pPr>
              <w:keepLines/>
              <w:numPr>
                <w:ilvl w:val="0"/>
                <w:numId w:val="0"/>
              </w:numPr>
              <w:kinsoku w:val="0"/>
              <w:overflowPunct w:val="0"/>
              <w:snapToGrid w:val="0"/>
              <w:spacing w:line="400" w:lineRule="exact"/>
              <w:ind w:firstLine="422" w:firstLineChars="200"/>
              <w:rPr>
                <w:rFonts w:ascii="宋体" w:hAnsi="宋体" w:eastAsia="宋体" w:cs="宋体"/>
                <w:kern w:val="0"/>
                <w:szCs w:val="21"/>
                <w:highlight w:val="none"/>
              </w:rPr>
            </w:pPr>
            <w:r>
              <w:rPr>
                <w:rFonts w:hint="eastAsia" w:eastAsia="宋体" w:cs="宋体"/>
                <w:b/>
                <w:bCs/>
                <w:sz w:val="21"/>
                <w:szCs w:val="21"/>
                <w:highlight w:val="none"/>
              </w:rPr>
              <w:t>注：</w:t>
            </w:r>
            <w:r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highlight w:val="none"/>
                <w:lang w:val="en-US" w:eastAsia="zh-CN" w:bidi="ar-SA"/>
              </w:rPr>
              <w:t>须提供承诺书，详见申请文件格式。</w:t>
            </w:r>
          </w:p>
        </w:tc>
        <w:tc>
          <w:tcPr>
            <w:tcW w:w="1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395F44">
            <w:pPr>
              <w:keepLines/>
              <w:kinsoku w:val="0"/>
              <w:wordWrap w:val="0"/>
              <w:overflowPunct w:val="0"/>
              <w:snapToGrid w:val="0"/>
              <w:spacing w:line="400" w:lineRule="exact"/>
              <w:ind w:firstLine="420" w:firstLineChars="200"/>
              <w:rPr>
                <w:rFonts w:ascii="宋体" w:hAnsi="宋体" w:eastAsia="宋体" w:cs="宋体"/>
                <w:kern w:val="0"/>
                <w:szCs w:val="21"/>
                <w:highlight w:val="none"/>
              </w:rPr>
            </w:pPr>
          </w:p>
        </w:tc>
      </w:tr>
      <w:tr w14:paraId="5176A3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971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DFE841">
            <w:pPr>
              <w:keepLines/>
              <w:kinsoku w:val="0"/>
              <w:wordWrap w:val="0"/>
              <w:overflowPunct w:val="0"/>
              <w:snapToGrid w:val="0"/>
              <w:spacing w:line="400" w:lineRule="exact"/>
              <w:rPr>
                <w:rFonts w:ascii="宋体" w:hAnsi="宋体" w:eastAsia="宋体" w:cs="宋体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  <w:highlight w:val="none"/>
              </w:rPr>
              <w:t>注：评分的取值按四舍五入法，保留小数点后两位。</w:t>
            </w:r>
          </w:p>
        </w:tc>
      </w:tr>
    </w:tbl>
    <w:p w14:paraId="1A59DBCC">
      <w:pPr>
        <w:spacing w:line="500" w:lineRule="exact"/>
        <w:rPr>
          <w:rFonts w:ascii="Times New Roman" w:hAnsi="Times New Roman" w:eastAsia="仿宋"/>
          <w:sz w:val="52"/>
          <w:szCs w:val="52"/>
          <w:highlight w:val="none"/>
        </w:rPr>
        <w:sectPr>
          <w:footerReference r:id="rId3" w:type="default"/>
          <w:footnotePr>
            <w:pos w:val="beneathText"/>
          </w:footnotePr>
          <w:pgSz w:w="11906" w:h="16838"/>
          <w:pgMar w:top="2041" w:right="1531" w:bottom="1701" w:left="1531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  <w:docGrid w:linePitch="312" w:charSpace="0"/>
        </w:sectPr>
      </w:pPr>
    </w:p>
    <w:p w14:paraId="34D59272">
      <w:pPr>
        <w:pStyle w:val="4"/>
        <w:rPr>
          <w:rFonts w:eastAsia="宋体" w:cs="Times New Roman"/>
          <w:highlight w:val="none"/>
        </w:rPr>
      </w:pPr>
    </w:p>
    <w:p w14:paraId="143EA13B">
      <w:pPr>
        <w:jc w:val="center"/>
        <w:rPr>
          <w:rFonts w:ascii="Times New Roman" w:hAnsi="Times New Roman" w:eastAsia="仿宋" w:cs="Times New Roman"/>
          <w:sz w:val="52"/>
          <w:szCs w:val="52"/>
          <w:highlight w:val="none"/>
        </w:rPr>
      </w:pPr>
    </w:p>
    <w:p w14:paraId="1787186D">
      <w:pPr>
        <w:jc w:val="center"/>
        <w:rPr>
          <w:rFonts w:ascii="Times New Roman" w:hAnsi="Times New Roman" w:eastAsia="仿宋" w:cs="Times New Roman"/>
          <w:sz w:val="52"/>
          <w:szCs w:val="52"/>
          <w:highlight w:val="none"/>
        </w:rPr>
      </w:pPr>
    </w:p>
    <w:p w14:paraId="66D7EBFA">
      <w:pPr>
        <w:jc w:val="center"/>
        <w:rPr>
          <w:rFonts w:ascii="Times New Roman" w:hAnsi="Times New Roman" w:eastAsia="仿宋" w:cs="Times New Roman"/>
          <w:sz w:val="52"/>
          <w:szCs w:val="52"/>
          <w:highlight w:val="none"/>
        </w:rPr>
      </w:pPr>
    </w:p>
    <w:p w14:paraId="3CBF9CC9">
      <w:pPr>
        <w:rPr>
          <w:rFonts w:ascii="Times New Roman" w:hAnsi="Times New Roman" w:eastAsia="仿宋" w:cs="Times New Roman"/>
          <w:sz w:val="52"/>
          <w:szCs w:val="52"/>
          <w:highlight w:val="none"/>
        </w:rPr>
      </w:pPr>
    </w:p>
    <w:p w14:paraId="66A29F9E">
      <w:pPr>
        <w:jc w:val="center"/>
        <w:rPr>
          <w:rFonts w:ascii="Times New Roman" w:hAnsi="Times New Roman" w:eastAsia="仿宋" w:cs="Times New Roman"/>
          <w:sz w:val="52"/>
          <w:szCs w:val="52"/>
          <w:highlight w:val="none"/>
        </w:rPr>
      </w:pPr>
    </w:p>
    <w:p w14:paraId="157C2AE7">
      <w:pPr>
        <w:jc w:val="center"/>
        <w:rPr>
          <w:rFonts w:ascii="Times New Roman" w:hAnsi="Times New Roman" w:eastAsia="仿宋" w:cs="Times New Roman"/>
          <w:sz w:val="72"/>
          <w:szCs w:val="72"/>
          <w:highlight w:val="none"/>
        </w:rPr>
      </w:pPr>
    </w:p>
    <w:p w14:paraId="062E96C9">
      <w:pPr>
        <w:jc w:val="center"/>
        <w:rPr>
          <w:rFonts w:ascii="Times New Roman" w:hAnsi="Times New Roman" w:eastAsia="仿宋" w:cs="Times New Roman"/>
          <w:sz w:val="72"/>
          <w:szCs w:val="72"/>
          <w:highlight w:val="none"/>
        </w:rPr>
      </w:pPr>
    </w:p>
    <w:p w14:paraId="0AAF98CA">
      <w:pPr>
        <w:jc w:val="center"/>
        <w:rPr>
          <w:rFonts w:ascii="Times New Roman" w:hAnsi="Times New Roman" w:eastAsia="仿宋" w:cs="Times New Roman"/>
          <w:sz w:val="72"/>
          <w:szCs w:val="72"/>
          <w:highlight w:val="none"/>
        </w:rPr>
      </w:pPr>
    </w:p>
    <w:p w14:paraId="491E4D29">
      <w:pPr>
        <w:jc w:val="center"/>
        <w:rPr>
          <w:rFonts w:hint="eastAsia" w:ascii="Times New Roman" w:hAnsi="Times New Roman" w:eastAsia="仿宋" w:cs="Times New Roman"/>
          <w:sz w:val="72"/>
          <w:szCs w:val="72"/>
          <w:highlight w:val="none"/>
          <w:lang w:eastAsia="zh-CN"/>
        </w:rPr>
      </w:pPr>
      <w:r>
        <w:rPr>
          <w:rFonts w:ascii="Times New Roman" w:hAnsi="Times New Roman" w:eastAsia="仿宋" w:cs="Times New Roman"/>
          <w:sz w:val="72"/>
          <w:szCs w:val="72"/>
          <w:highlight w:val="none"/>
        </w:rPr>
        <w:t>申请文件格式</w:t>
      </w:r>
      <w:r>
        <w:rPr>
          <w:rFonts w:hint="eastAsia" w:ascii="Times New Roman" w:hAnsi="Times New Roman" w:eastAsia="仿宋" w:cs="Times New Roman"/>
          <w:sz w:val="72"/>
          <w:szCs w:val="72"/>
          <w:highlight w:val="none"/>
          <w:lang w:eastAsia="zh-CN"/>
        </w:rPr>
        <w:t>（</w:t>
      </w:r>
      <w:r>
        <w:rPr>
          <w:rFonts w:hint="eastAsia" w:ascii="Times New Roman" w:hAnsi="Times New Roman" w:eastAsia="仿宋" w:cs="Times New Roman"/>
          <w:sz w:val="72"/>
          <w:szCs w:val="72"/>
          <w:highlight w:val="none"/>
          <w:lang w:val="en-US" w:eastAsia="zh-CN"/>
        </w:rPr>
        <w:t>模板</w:t>
      </w:r>
      <w:r>
        <w:rPr>
          <w:rFonts w:hint="eastAsia" w:ascii="Times New Roman" w:hAnsi="Times New Roman" w:eastAsia="仿宋" w:cs="Times New Roman"/>
          <w:sz w:val="72"/>
          <w:szCs w:val="72"/>
          <w:highlight w:val="none"/>
          <w:lang w:eastAsia="zh-CN"/>
        </w:rPr>
        <w:t>）</w:t>
      </w:r>
    </w:p>
    <w:p w14:paraId="3BFDA200">
      <w:pPr>
        <w:widowControl w:val="0"/>
        <w:spacing w:line="360" w:lineRule="auto"/>
        <w:jc w:val="both"/>
        <w:rPr>
          <w:rFonts w:ascii="Times New Roman" w:hAnsi="Times New Roman" w:eastAsia="宋体" w:cs="Times New Roman"/>
          <w:kern w:val="2"/>
          <w:sz w:val="24"/>
          <w:szCs w:val="24"/>
          <w:highlight w:val="none"/>
          <w:lang w:val="en-GB" w:eastAsia="zh-CN" w:bidi="ar-SA"/>
        </w:rPr>
      </w:pPr>
    </w:p>
    <w:p w14:paraId="68C803CA">
      <w:pPr>
        <w:pStyle w:val="5"/>
        <w:rPr>
          <w:rFonts w:ascii="Times New Roman" w:hAnsi="Times New Roman" w:eastAsia="宋体"/>
          <w:highlight w:val="none"/>
        </w:rPr>
      </w:pPr>
    </w:p>
    <w:p w14:paraId="7BD7C8A2">
      <w:pPr>
        <w:rPr>
          <w:rFonts w:ascii="Times New Roman" w:hAnsi="Times New Roman" w:eastAsia="宋体" w:cs="Times New Roman"/>
          <w:highlight w:val="none"/>
        </w:rPr>
      </w:pPr>
    </w:p>
    <w:p w14:paraId="2DF84DCB">
      <w:pPr>
        <w:pStyle w:val="5"/>
        <w:rPr>
          <w:rFonts w:ascii="Times New Roman" w:hAnsi="Times New Roman" w:eastAsia="宋体"/>
          <w:highlight w:val="none"/>
          <w:lang w:val="en-GB"/>
        </w:rPr>
      </w:pPr>
    </w:p>
    <w:p w14:paraId="0756404C">
      <w:pPr>
        <w:rPr>
          <w:rFonts w:ascii="Times New Roman" w:hAnsi="Times New Roman" w:eastAsia="宋体" w:cs="Times New Roman"/>
          <w:highlight w:val="none"/>
          <w:lang w:val="en-GB"/>
        </w:rPr>
      </w:pPr>
    </w:p>
    <w:p w14:paraId="1240D10E">
      <w:pPr>
        <w:widowControl w:val="0"/>
        <w:spacing w:line="360" w:lineRule="auto"/>
        <w:jc w:val="both"/>
        <w:rPr>
          <w:rFonts w:ascii="Times New Roman" w:hAnsi="Times New Roman" w:eastAsia="宋体" w:cs="Times New Roman"/>
          <w:kern w:val="2"/>
          <w:sz w:val="24"/>
          <w:szCs w:val="24"/>
          <w:highlight w:val="none"/>
          <w:lang w:val="en-GB" w:eastAsia="zh-CN" w:bidi="ar-SA"/>
        </w:rPr>
      </w:pPr>
    </w:p>
    <w:p w14:paraId="06B470D1">
      <w:pPr>
        <w:pStyle w:val="5"/>
        <w:rPr>
          <w:rFonts w:ascii="Times New Roman" w:hAnsi="Times New Roman" w:eastAsia="宋体"/>
          <w:highlight w:val="none"/>
          <w:lang w:val="en-GB"/>
        </w:rPr>
      </w:pPr>
    </w:p>
    <w:p w14:paraId="2AA2BEBB">
      <w:pPr>
        <w:rPr>
          <w:rFonts w:ascii="Times New Roman" w:hAnsi="Times New Roman" w:eastAsia="宋体" w:cs="Times New Roman"/>
          <w:highlight w:val="none"/>
          <w:lang w:val="en-GB"/>
        </w:rPr>
      </w:pPr>
    </w:p>
    <w:p w14:paraId="68A16572">
      <w:pPr>
        <w:widowControl w:val="0"/>
        <w:spacing w:line="360" w:lineRule="auto"/>
        <w:jc w:val="both"/>
        <w:rPr>
          <w:rFonts w:ascii="Times New Roman" w:hAnsi="Times New Roman" w:eastAsia="宋体" w:cs="Times New Roman"/>
          <w:kern w:val="2"/>
          <w:sz w:val="24"/>
          <w:szCs w:val="24"/>
          <w:highlight w:val="none"/>
          <w:lang w:val="en-GB" w:eastAsia="zh-CN" w:bidi="ar-SA"/>
        </w:rPr>
      </w:pPr>
    </w:p>
    <w:p w14:paraId="1DFBAA76">
      <w:pPr>
        <w:pStyle w:val="5"/>
        <w:rPr>
          <w:rFonts w:ascii="Times New Roman" w:hAnsi="Times New Roman" w:eastAsia="宋体"/>
          <w:highlight w:val="none"/>
          <w:lang w:val="en-GB"/>
        </w:rPr>
      </w:pPr>
    </w:p>
    <w:p w14:paraId="3A4D4771">
      <w:pPr>
        <w:rPr>
          <w:rFonts w:ascii="Times New Roman" w:hAnsi="Times New Roman" w:eastAsia="宋体" w:cs="Times New Roman"/>
          <w:highlight w:val="none"/>
          <w:lang w:val="en-GB"/>
        </w:rPr>
      </w:pPr>
    </w:p>
    <w:p w14:paraId="168B608C">
      <w:pPr>
        <w:rPr>
          <w:rFonts w:ascii="Times New Roman" w:hAnsi="Times New Roman" w:eastAsia="宋体" w:cs="Times New Roman"/>
          <w:highlight w:val="none"/>
          <w:lang w:val="en-GB"/>
        </w:rPr>
      </w:pPr>
    </w:p>
    <w:p w14:paraId="0341413C">
      <w:pPr>
        <w:pStyle w:val="5"/>
        <w:jc w:val="both"/>
        <w:rPr>
          <w:rFonts w:ascii="Times New Roman" w:hAnsi="Times New Roman" w:eastAsia="仿宋"/>
          <w:sz w:val="44"/>
          <w:szCs w:val="44"/>
          <w:highlight w:val="none"/>
        </w:rPr>
      </w:pPr>
    </w:p>
    <w:p w14:paraId="67962212">
      <w:pPr>
        <w:spacing w:line="700" w:lineRule="exact"/>
        <w:jc w:val="center"/>
        <w:rPr>
          <w:rFonts w:hint="eastAsia" w:ascii="Times New Roman" w:hAnsi="Times New Roman" w:eastAsia="仿宋" w:cs="Times New Roman"/>
          <w:b/>
          <w:bCs/>
          <w:kern w:val="28"/>
          <w:sz w:val="44"/>
          <w:szCs w:val="44"/>
          <w:highlight w:val="none"/>
          <w:lang w:val="en-US" w:eastAsia="zh-CN"/>
        </w:rPr>
      </w:pPr>
    </w:p>
    <w:p w14:paraId="08A9AE6D">
      <w:pPr>
        <w:pStyle w:val="5"/>
        <w:rPr>
          <w:rFonts w:hint="default" w:ascii="Times New Roman" w:hAnsi="Times New Roman" w:eastAsia="仿宋" w:cs="Times New Roman"/>
          <w:sz w:val="72"/>
          <w:szCs w:val="72"/>
          <w:highlight w:val="none"/>
          <w:lang w:val="en-US" w:eastAsia="zh-CN"/>
        </w:rPr>
      </w:pPr>
      <w:r>
        <w:rPr>
          <w:rFonts w:hint="eastAsia" w:ascii="Times New Roman" w:hAnsi="Times New Roman" w:eastAsia="仿宋"/>
          <w:sz w:val="72"/>
          <w:szCs w:val="72"/>
          <w:highlight w:val="none"/>
          <w:lang w:val="en-US" w:eastAsia="zh-CN"/>
        </w:rPr>
        <w:t>前锋区观塘镇九桥村2026年特色旅居村以工代赈项目理事会项目名称</w:t>
      </w:r>
    </w:p>
    <w:p w14:paraId="1D1BC8FF">
      <w:pPr>
        <w:rPr>
          <w:rFonts w:ascii="Times New Roman" w:hAnsi="Times New Roman" w:eastAsia="仿宋" w:cs="Times New Roman"/>
          <w:sz w:val="72"/>
          <w:szCs w:val="72"/>
          <w:highlight w:val="none"/>
          <w:lang w:val="en-GB"/>
        </w:rPr>
      </w:pPr>
    </w:p>
    <w:p w14:paraId="3F273F87">
      <w:pPr>
        <w:widowControl w:val="0"/>
        <w:spacing w:line="360" w:lineRule="auto"/>
        <w:jc w:val="both"/>
        <w:rPr>
          <w:rFonts w:ascii="宋体" w:hAnsi="宋体" w:eastAsia="宋体" w:cs="Times New Roman"/>
          <w:kern w:val="2"/>
          <w:sz w:val="24"/>
          <w:szCs w:val="24"/>
          <w:highlight w:val="none"/>
          <w:lang w:val="en-GB" w:eastAsia="zh-CN" w:bidi="ar-SA"/>
        </w:rPr>
      </w:pPr>
    </w:p>
    <w:p w14:paraId="76943355">
      <w:pPr>
        <w:pStyle w:val="5"/>
        <w:rPr>
          <w:rFonts w:ascii="Times New Roman" w:hAnsi="Times New Roman" w:eastAsia="仿宋"/>
          <w:sz w:val="72"/>
          <w:szCs w:val="72"/>
          <w:highlight w:val="none"/>
          <w:lang w:val="en-GB"/>
        </w:rPr>
      </w:pPr>
      <w:r>
        <w:rPr>
          <w:rFonts w:hint="eastAsia" w:ascii="Times New Roman" w:hAnsi="Times New Roman" w:eastAsia="仿宋"/>
          <w:sz w:val="72"/>
          <w:szCs w:val="72"/>
          <w:highlight w:val="none"/>
          <w:lang w:val="en-US" w:eastAsia="zh-CN"/>
        </w:rPr>
        <w:t>机械租赁</w:t>
      </w:r>
      <w:r>
        <w:rPr>
          <w:rFonts w:ascii="Times New Roman" w:hAnsi="Times New Roman" w:eastAsia="仿宋"/>
          <w:sz w:val="72"/>
          <w:szCs w:val="72"/>
          <w:highlight w:val="none"/>
          <w:lang w:val="en-GB"/>
        </w:rPr>
        <w:t>申请文件</w:t>
      </w:r>
    </w:p>
    <w:p w14:paraId="6DDF826D">
      <w:pPr>
        <w:pStyle w:val="5"/>
        <w:rPr>
          <w:rFonts w:ascii="Times New Roman" w:hAnsi="Times New Roman" w:eastAsia="宋体"/>
          <w:highlight w:val="none"/>
          <w:lang w:val="en-GB"/>
        </w:rPr>
      </w:pPr>
    </w:p>
    <w:p w14:paraId="6B3091EF">
      <w:pPr>
        <w:rPr>
          <w:rFonts w:ascii="Times New Roman" w:hAnsi="Times New Roman" w:eastAsia="宋体" w:cs="Times New Roman"/>
          <w:highlight w:val="none"/>
          <w:lang w:val="en-GB"/>
        </w:rPr>
      </w:pPr>
    </w:p>
    <w:p w14:paraId="2DE267A5">
      <w:pPr>
        <w:widowControl w:val="0"/>
        <w:spacing w:line="360" w:lineRule="auto"/>
        <w:jc w:val="both"/>
        <w:rPr>
          <w:rFonts w:ascii="Times New Roman" w:hAnsi="Times New Roman" w:eastAsia="宋体" w:cs="Times New Roman"/>
          <w:kern w:val="2"/>
          <w:sz w:val="24"/>
          <w:szCs w:val="24"/>
          <w:highlight w:val="none"/>
          <w:lang w:val="en-GB" w:eastAsia="zh-CN" w:bidi="ar-SA"/>
        </w:rPr>
      </w:pPr>
    </w:p>
    <w:p w14:paraId="5D46FBAC">
      <w:pPr>
        <w:pStyle w:val="5"/>
        <w:rPr>
          <w:rFonts w:eastAsia="宋体"/>
          <w:highlight w:val="none"/>
        </w:rPr>
      </w:pPr>
    </w:p>
    <w:p w14:paraId="06600E33">
      <w:pPr>
        <w:widowControl w:val="0"/>
        <w:spacing w:line="360" w:lineRule="auto"/>
        <w:jc w:val="both"/>
        <w:rPr>
          <w:rFonts w:ascii="Times New Roman" w:hAnsi="Times New Roman" w:eastAsia="宋体" w:cs="Times New Roman"/>
          <w:kern w:val="2"/>
          <w:sz w:val="24"/>
          <w:szCs w:val="24"/>
          <w:highlight w:val="none"/>
          <w:lang w:val="en-GB" w:eastAsia="zh-CN" w:bidi="ar-SA"/>
        </w:rPr>
      </w:pPr>
    </w:p>
    <w:p w14:paraId="102133E9">
      <w:pPr>
        <w:pStyle w:val="5"/>
        <w:rPr>
          <w:rFonts w:ascii="Times New Roman" w:hAnsi="Times New Roman" w:eastAsia="宋体"/>
          <w:highlight w:val="none"/>
          <w:lang w:val="en-GB"/>
        </w:rPr>
      </w:pPr>
    </w:p>
    <w:p w14:paraId="16A94A41">
      <w:pPr>
        <w:rPr>
          <w:rFonts w:ascii="Times New Roman" w:hAnsi="Times New Roman" w:eastAsia="宋体" w:cs="Times New Roman"/>
          <w:highlight w:val="none"/>
          <w:lang w:val="en-GB"/>
        </w:rPr>
      </w:pPr>
    </w:p>
    <w:p w14:paraId="78ADB6E5">
      <w:pPr>
        <w:widowControl w:val="0"/>
        <w:spacing w:line="360" w:lineRule="auto"/>
        <w:jc w:val="both"/>
        <w:rPr>
          <w:rFonts w:ascii="Times New Roman" w:hAnsi="Times New Roman" w:eastAsia="宋体" w:cs="Times New Roman"/>
          <w:kern w:val="2"/>
          <w:sz w:val="24"/>
          <w:szCs w:val="24"/>
          <w:highlight w:val="none"/>
          <w:lang w:val="en-GB" w:eastAsia="zh-CN" w:bidi="ar-SA"/>
        </w:rPr>
      </w:pPr>
    </w:p>
    <w:p w14:paraId="555B6769">
      <w:pPr>
        <w:spacing w:line="360" w:lineRule="auto"/>
        <w:ind w:firstLine="424"/>
        <w:rPr>
          <w:rFonts w:ascii="Times New Roman" w:hAnsi="Times New Roman" w:eastAsia="仿宋" w:cs="Times New Roman"/>
          <w:b/>
          <w:sz w:val="28"/>
          <w:szCs w:val="28"/>
          <w:highlight w:val="none"/>
        </w:rPr>
      </w:pPr>
      <w:r>
        <w:rPr>
          <w:rFonts w:ascii="Times New Roman" w:hAnsi="Times New Roman" w:eastAsia="仿宋" w:cs="Times New Roman"/>
          <w:b/>
          <w:sz w:val="28"/>
          <w:szCs w:val="28"/>
          <w:highlight w:val="none"/>
        </w:rPr>
        <w:t>供应商名称：              （单位盖章）</w:t>
      </w:r>
    </w:p>
    <w:p w14:paraId="631CDC9A">
      <w:pPr>
        <w:spacing w:line="360" w:lineRule="auto"/>
        <w:ind w:firstLine="424"/>
        <w:rPr>
          <w:rFonts w:ascii="Times New Roman" w:hAnsi="Times New Roman" w:eastAsia="仿宋" w:cs="Times New Roman"/>
          <w:b/>
          <w:sz w:val="28"/>
          <w:szCs w:val="28"/>
          <w:highlight w:val="none"/>
        </w:rPr>
      </w:pPr>
      <w:r>
        <w:rPr>
          <w:rFonts w:ascii="Times New Roman" w:hAnsi="Times New Roman" w:eastAsia="仿宋" w:cs="Times New Roman"/>
          <w:b/>
          <w:sz w:val="28"/>
          <w:szCs w:val="28"/>
          <w:highlight w:val="none"/>
        </w:rPr>
        <w:t>日    期：  年  月  日</w:t>
      </w:r>
    </w:p>
    <w:p w14:paraId="52CCB5FD">
      <w:pPr>
        <w:rPr>
          <w:rFonts w:ascii="Times New Roman" w:hAnsi="Times New Roman" w:eastAsia="宋体" w:cs="Times New Roman"/>
          <w:highlight w:val="none"/>
        </w:rPr>
      </w:pPr>
    </w:p>
    <w:p w14:paraId="457F046F">
      <w:pPr>
        <w:pStyle w:val="4"/>
        <w:rPr>
          <w:rFonts w:ascii="Times New Roman" w:hAnsi="Times New Roman" w:eastAsia="宋体" w:cs="Times New Roman"/>
          <w:highlight w:val="none"/>
        </w:rPr>
      </w:pPr>
    </w:p>
    <w:p w14:paraId="43C8E742">
      <w:pPr>
        <w:rPr>
          <w:rFonts w:eastAsia="宋体" w:cs="Times New Roman"/>
          <w:highlight w:val="none"/>
        </w:rPr>
      </w:pPr>
    </w:p>
    <w:p w14:paraId="61511A94">
      <w:pPr>
        <w:widowControl w:val="0"/>
        <w:spacing w:line="360" w:lineRule="auto"/>
        <w:jc w:val="both"/>
        <w:rPr>
          <w:rFonts w:ascii="Times New Roman" w:hAnsi="Times New Roman" w:eastAsia="宋体" w:cs="Times New Roman"/>
          <w:kern w:val="2"/>
          <w:sz w:val="24"/>
          <w:szCs w:val="24"/>
          <w:highlight w:val="none"/>
          <w:lang w:val="en-GB" w:eastAsia="zh-CN" w:bidi="ar-SA"/>
        </w:rPr>
      </w:pPr>
    </w:p>
    <w:p w14:paraId="17F0D097">
      <w:pPr>
        <w:pStyle w:val="5"/>
        <w:rPr>
          <w:rFonts w:ascii="Times New Roman" w:hAnsi="Times New Roman" w:eastAsia="仿宋"/>
          <w:highlight w:val="none"/>
          <w:lang w:val="en-GB"/>
        </w:rPr>
      </w:pPr>
      <w:r>
        <w:rPr>
          <w:rFonts w:ascii="Times New Roman" w:hAnsi="Times New Roman" w:eastAsia="仿宋"/>
          <w:highlight w:val="none"/>
          <w:lang w:val="en-GB"/>
        </w:rPr>
        <w:t>目录</w:t>
      </w:r>
    </w:p>
    <w:p w14:paraId="1819E6CA">
      <w:pPr>
        <w:rPr>
          <w:rFonts w:ascii="Times New Roman" w:hAnsi="Times New Roman" w:eastAsia="宋体" w:cs="Times New Roman"/>
          <w:highlight w:val="none"/>
          <w:lang w:val="en-GB"/>
        </w:rPr>
      </w:pPr>
    </w:p>
    <w:p w14:paraId="0C33F6CA">
      <w:pPr>
        <w:widowControl w:val="0"/>
        <w:spacing w:line="360" w:lineRule="auto"/>
        <w:jc w:val="both"/>
        <w:rPr>
          <w:rFonts w:ascii="Times New Roman" w:hAnsi="Times New Roman" w:eastAsia="宋体" w:cs="Times New Roman"/>
          <w:kern w:val="2"/>
          <w:sz w:val="24"/>
          <w:szCs w:val="24"/>
          <w:highlight w:val="none"/>
          <w:lang w:val="en-GB" w:eastAsia="zh-CN" w:bidi="ar-SA"/>
        </w:rPr>
      </w:pPr>
    </w:p>
    <w:p w14:paraId="0F819908">
      <w:pPr>
        <w:pStyle w:val="6"/>
        <w:widowControl/>
        <w:shd w:val="clear" w:color="auto" w:fill="FFFFFF"/>
        <w:spacing w:before="0" w:beforeAutospacing="0" w:after="0" w:afterAutospacing="0" w:line="580" w:lineRule="exact"/>
        <w:ind w:firstLine="562" w:firstLineChars="200"/>
        <w:rPr>
          <w:rFonts w:ascii="Times New Roman" w:hAnsi="Times New Roman" w:eastAsia="仿宋" w:cs="Times New Roman"/>
          <w:kern w:val="2"/>
          <w:sz w:val="28"/>
          <w:szCs w:val="28"/>
          <w:highlight w:val="none"/>
        </w:rPr>
      </w:pPr>
      <w:r>
        <w:rPr>
          <w:rFonts w:ascii="Times New Roman" w:hAnsi="Times New Roman" w:eastAsia="仿宋" w:cs="Times New Roman"/>
          <w:b/>
          <w:kern w:val="2"/>
          <w:sz w:val="28"/>
          <w:szCs w:val="28"/>
          <w:highlight w:val="none"/>
        </w:rPr>
        <w:t>第一部份  资格部分</w:t>
      </w:r>
    </w:p>
    <w:p w14:paraId="427D7ABC">
      <w:pPr>
        <w:pStyle w:val="6"/>
        <w:widowControl/>
        <w:shd w:val="clear" w:color="auto" w:fill="FFFFFF"/>
        <w:spacing w:before="0" w:beforeAutospacing="0" w:after="0" w:afterAutospacing="0" w:line="580" w:lineRule="exact"/>
        <w:ind w:firstLine="560" w:firstLineChars="200"/>
        <w:rPr>
          <w:rFonts w:ascii="Times New Roman" w:hAnsi="Times New Roman" w:eastAsia="仿宋" w:cs="Times New Roman"/>
          <w:kern w:val="2"/>
          <w:sz w:val="28"/>
          <w:szCs w:val="28"/>
          <w:highlight w:val="none"/>
        </w:rPr>
      </w:pPr>
      <w:r>
        <w:rPr>
          <w:rFonts w:hint="eastAsia" w:ascii="Times New Roman" w:hAnsi="Times New Roman" w:eastAsia="仿宋" w:cs="Times New Roman"/>
          <w:kern w:val="2"/>
          <w:sz w:val="28"/>
          <w:szCs w:val="28"/>
          <w:highlight w:val="none"/>
        </w:rPr>
        <w:t>（一）</w:t>
      </w:r>
      <w:r>
        <w:rPr>
          <w:rFonts w:ascii="Times New Roman" w:hAnsi="Times New Roman" w:eastAsia="仿宋" w:cs="Times New Roman"/>
          <w:kern w:val="2"/>
          <w:sz w:val="28"/>
          <w:szCs w:val="28"/>
          <w:highlight w:val="none"/>
        </w:rPr>
        <w:t>营业执照副本</w:t>
      </w:r>
      <w:r>
        <w:rPr>
          <w:rFonts w:hint="eastAsia" w:ascii="Times New Roman" w:hAnsi="Times New Roman" w:eastAsia="仿宋" w:cs="Times New Roman"/>
          <w:kern w:val="2"/>
          <w:sz w:val="28"/>
          <w:szCs w:val="28"/>
          <w:highlight w:val="none"/>
          <w:lang w:eastAsia="zh-CN"/>
        </w:rPr>
        <w:t>、</w:t>
      </w:r>
      <w:r>
        <w:rPr>
          <w:rFonts w:hint="eastAsia" w:ascii="Times New Roman" w:hAnsi="Times New Roman" w:eastAsia="仿宋" w:cs="Times New Roman"/>
          <w:kern w:val="2"/>
          <w:sz w:val="28"/>
          <w:szCs w:val="28"/>
          <w:highlight w:val="none"/>
          <w:lang w:val="en-US" w:eastAsia="zh-CN"/>
        </w:rPr>
        <w:t>开户许可证</w:t>
      </w:r>
      <w:r>
        <w:rPr>
          <w:rFonts w:ascii="Times New Roman" w:hAnsi="Times New Roman" w:eastAsia="仿宋" w:cs="Times New Roman"/>
          <w:kern w:val="2"/>
          <w:sz w:val="28"/>
          <w:szCs w:val="28"/>
          <w:highlight w:val="none"/>
        </w:rPr>
        <w:t>复印件加盖鲜章；</w:t>
      </w:r>
    </w:p>
    <w:p w14:paraId="479BB843">
      <w:pPr>
        <w:pStyle w:val="6"/>
        <w:widowControl/>
        <w:shd w:val="clear" w:color="auto" w:fill="FFFFFF"/>
        <w:spacing w:before="0" w:beforeAutospacing="0" w:after="0" w:afterAutospacing="0" w:line="580" w:lineRule="exact"/>
        <w:ind w:firstLine="560" w:firstLineChars="200"/>
        <w:rPr>
          <w:rFonts w:ascii="Times New Roman" w:hAnsi="Times New Roman" w:eastAsia="仿宋" w:cs="Times New Roman"/>
          <w:kern w:val="2"/>
          <w:sz w:val="28"/>
          <w:szCs w:val="28"/>
          <w:highlight w:val="none"/>
        </w:rPr>
      </w:pPr>
      <w:r>
        <w:rPr>
          <w:rFonts w:hint="eastAsia" w:ascii="Times New Roman" w:hAnsi="Times New Roman" w:eastAsia="仿宋" w:cs="Times New Roman"/>
          <w:kern w:val="2"/>
          <w:sz w:val="28"/>
          <w:szCs w:val="28"/>
          <w:highlight w:val="none"/>
        </w:rPr>
        <w:t>（二）</w:t>
      </w:r>
      <w:r>
        <w:rPr>
          <w:rFonts w:ascii="Times New Roman" w:hAnsi="Times New Roman" w:eastAsia="仿宋" w:cs="Times New Roman"/>
          <w:kern w:val="2"/>
          <w:sz w:val="28"/>
          <w:szCs w:val="28"/>
          <w:highlight w:val="none"/>
        </w:rPr>
        <w:t>法定代表人身份证复印件加盖鲜章；</w:t>
      </w:r>
    </w:p>
    <w:p w14:paraId="3E644833">
      <w:pPr>
        <w:pStyle w:val="6"/>
        <w:widowControl/>
        <w:shd w:val="clear" w:color="auto" w:fill="FFFFFF"/>
        <w:spacing w:before="0" w:beforeAutospacing="0" w:after="0" w:afterAutospacing="0" w:line="580" w:lineRule="exact"/>
        <w:ind w:firstLine="560" w:firstLineChars="200"/>
        <w:rPr>
          <w:rFonts w:ascii="Times New Roman" w:hAnsi="Times New Roman" w:eastAsia="仿宋" w:cs="Times New Roman"/>
          <w:kern w:val="2"/>
          <w:sz w:val="28"/>
          <w:szCs w:val="28"/>
          <w:highlight w:val="none"/>
        </w:rPr>
      </w:pPr>
      <w:r>
        <w:rPr>
          <w:rFonts w:hint="eastAsia" w:ascii="Times New Roman" w:hAnsi="Times New Roman" w:eastAsia="仿宋" w:cs="Times New Roman"/>
          <w:kern w:val="2"/>
          <w:sz w:val="28"/>
          <w:szCs w:val="28"/>
          <w:highlight w:val="none"/>
        </w:rPr>
        <w:t>（三）</w:t>
      </w:r>
      <w:r>
        <w:rPr>
          <w:rFonts w:ascii="Times New Roman" w:hAnsi="Times New Roman" w:eastAsia="仿宋" w:cs="Times New Roman"/>
          <w:kern w:val="2"/>
          <w:sz w:val="28"/>
          <w:szCs w:val="28"/>
          <w:highlight w:val="none"/>
        </w:rPr>
        <w:t>授权委托书（原件）及被委托人身份证复印件加盖鲜章；</w:t>
      </w:r>
    </w:p>
    <w:p w14:paraId="2BEF3CF2">
      <w:pPr>
        <w:pStyle w:val="6"/>
        <w:widowControl/>
        <w:shd w:val="clear" w:color="auto" w:fill="FFFFFF"/>
        <w:spacing w:before="0" w:beforeAutospacing="0" w:after="0" w:afterAutospacing="0" w:line="580" w:lineRule="exact"/>
        <w:ind w:firstLine="560" w:firstLineChars="200"/>
        <w:rPr>
          <w:rFonts w:ascii="Times New Roman" w:hAnsi="Times New Roman" w:eastAsia="仿宋" w:cs="Times New Roman"/>
          <w:kern w:val="2"/>
          <w:sz w:val="28"/>
          <w:szCs w:val="28"/>
          <w:highlight w:val="none"/>
        </w:rPr>
      </w:pPr>
      <w:r>
        <w:rPr>
          <w:rFonts w:hint="eastAsia" w:ascii="Times New Roman" w:hAnsi="Times New Roman" w:eastAsia="仿宋" w:cs="Times New Roman"/>
          <w:kern w:val="2"/>
          <w:sz w:val="28"/>
          <w:szCs w:val="28"/>
          <w:highlight w:val="none"/>
        </w:rPr>
        <w:t>（</w:t>
      </w:r>
      <w:r>
        <w:rPr>
          <w:rFonts w:hint="eastAsia" w:ascii="Times New Roman" w:hAnsi="Times New Roman" w:eastAsia="仿宋" w:cs="Times New Roman"/>
          <w:kern w:val="2"/>
          <w:sz w:val="28"/>
          <w:szCs w:val="28"/>
          <w:highlight w:val="none"/>
          <w:lang w:val="en-US" w:eastAsia="zh-CN"/>
        </w:rPr>
        <w:t>四</w:t>
      </w:r>
      <w:r>
        <w:rPr>
          <w:rFonts w:hint="eastAsia" w:ascii="Times New Roman" w:hAnsi="Times New Roman" w:eastAsia="仿宋" w:cs="Times New Roman"/>
          <w:kern w:val="2"/>
          <w:sz w:val="28"/>
          <w:szCs w:val="28"/>
          <w:highlight w:val="none"/>
        </w:rPr>
        <w:t>）</w:t>
      </w:r>
      <w:r>
        <w:rPr>
          <w:rFonts w:ascii="Times New Roman" w:hAnsi="Times New Roman" w:eastAsia="仿宋" w:cs="Times New Roman"/>
          <w:kern w:val="2"/>
          <w:sz w:val="28"/>
          <w:szCs w:val="28"/>
          <w:highlight w:val="none"/>
        </w:rPr>
        <w:t>具有良好的商业信誉承诺函原件；</w:t>
      </w:r>
    </w:p>
    <w:p w14:paraId="1443A3D8">
      <w:pPr>
        <w:pStyle w:val="6"/>
        <w:widowControl/>
        <w:shd w:val="clear" w:color="auto" w:fill="FFFFFF"/>
        <w:spacing w:before="0" w:beforeAutospacing="0" w:after="0" w:afterAutospacing="0" w:line="580" w:lineRule="exact"/>
        <w:ind w:firstLine="562" w:firstLineChars="200"/>
        <w:rPr>
          <w:rFonts w:ascii="Times New Roman" w:hAnsi="Times New Roman" w:eastAsia="仿宋" w:cs="Times New Roman"/>
          <w:kern w:val="2"/>
          <w:sz w:val="28"/>
          <w:szCs w:val="28"/>
          <w:highlight w:val="none"/>
        </w:rPr>
      </w:pPr>
      <w:r>
        <w:rPr>
          <w:rFonts w:ascii="Times New Roman" w:hAnsi="Times New Roman" w:eastAsia="仿宋" w:cs="Times New Roman"/>
          <w:b/>
          <w:kern w:val="2"/>
          <w:sz w:val="28"/>
          <w:szCs w:val="28"/>
          <w:highlight w:val="none"/>
        </w:rPr>
        <w:t>第二部份  其他部分</w:t>
      </w:r>
    </w:p>
    <w:p w14:paraId="64C8EC91">
      <w:pPr>
        <w:pStyle w:val="6"/>
        <w:widowControl/>
        <w:shd w:val="clear" w:color="auto" w:fill="FFFFFF"/>
        <w:spacing w:before="0" w:beforeAutospacing="0" w:after="0" w:afterAutospacing="0" w:line="580" w:lineRule="exact"/>
        <w:ind w:firstLine="560" w:firstLineChars="200"/>
        <w:rPr>
          <w:rFonts w:ascii="Times New Roman" w:hAnsi="Times New Roman" w:eastAsia="仿宋" w:cs="Times New Roman"/>
          <w:kern w:val="2"/>
          <w:sz w:val="28"/>
          <w:szCs w:val="28"/>
          <w:highlight w:val="none"/>
        </w:rPr>
      </w:pPr>
      <w:r>
        <w:rPr>
          <w:rFonts w:hint="eastAsia" w:ascii="Times New Roman" w:hAnsi="Times New Roman" w:eastAsia="仿宋" w:cs="Times New Roman"/>
          <w:kern w:val="2"/>
          <w:sz w:val="28"/>
          <w:szCs w:val="28"/>
          <w:highlight w:val="none"/>
        </w:rPr>
        <w:t>（一）</w:t>
      </w:r>
      <w:r>
        <w:rPr>
          <w:rFonts w:ascii="Times New Roman" w:hAnsi="Times New Roman" w:eastAsia="仿宋" w:cs="Times New Roman"/>
          <w:kern w:val="2"/>
          <w:sz w:val="28"/>
          <w:szCs w:val="28"/>
          <w:highlight w:val="none"/>
        </w:rPr>
        <w:t>报价函；</w:t>
      </w:r>
    </w:p>
    <w:p w14:paraId="7D02F422">
      <w:pPr>
        <w:pStyle w:val="6"/>
        <w:widowControl/>
        <w:shd w:val="clear" w:color="auto" w:fill="FFFFFF"/>
        <w:spacing w:before="0" w:beforeAutospacing="0" w:after="0" w:afterAutospacing="0" w:line="580" w:lineRule="exact"/>
        <w:ind w:firstLine="560" w:firstLineChars="200"/>
        <w:rPr>
          <w:rFonts w:ascii="Times New Roman" w:hAnsi="Times New Roman" w:eastAsia="仿宋" w:cs="Times New Roman"/>
          <w:kern w:val="2"/>
          <w:sz w:val="28"/>
          <w:szCs w:val="28"/>
          <w:highlight w:val="none"/>
        </w:rPr>
      </w:pPr>
      <w:r>
        <w:rPr>
          <w:rFonts w:hint="eastAsia" w:ascii="Times New Roman" w:hAnsi="Times New Roman" w:eastAsia="仿宋" w:cs="Times New Roman"/>
          <w:kern w:val="2"/>
          <w:sz w:val="28"/>
          <w:szCs w:val="28"/>
          <w:highlight w:val="none"/>
        </w:rPr>
        <w:t>（二）机械合格证书、机械保险凭证</w:t>
      </w:r>
      <w:r>
        <w:rPr>
          <w:rFonts w:ascii="Times New Roman" w:hAnsi="Times New Roman" w:eastAsia="仿宋" w:cs="Times New Roman"/>
          <w:kern w:val="2"/>
          <w:sz w:val="28"/>
          <w:szCs w:val="28"/>
          <w:highlight w:val="none"/>
        </w:rPr>
        <w:t>；</w:t>
      </w:r>
    </w:p>
    <w:p w14:paraId="1855FF9E">
      <w:pPr>
        <w:pStyle w:val="6"/>
        <w:widowControl/>
        <w:shd w:val="clear" w:color="auto" w:fill="FFFFFF"/>
        <w:spacing w:before="0" w:beforeAutospacing="0" w:after="0" w:afterAutospacing="0" w:line="580" w:lineRule="exact"/>
        <w:ind w:firstLine="560" w:firstLineChars="200"/>
        <w:rPr>
          <w:rFonts w:hint="eastAsia" w:ascii="Times New Roman" w:hAnsi="Times New Roman" w:eastAsia="仿宋" w:cs="Times New Roman"/>
          <w:kern w:val="2"/>
          <w:sz w:val="28"/>
          <w:szCs w:val="28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kern w:val="2"/>
          <w:sz w:val="28"/>
          <w:szCs w:val="28"/>
          <w:highlight w:val="none"/>
        </w:rPr>
        <w:t>（三）</w:t>
      </w:r>
      <w:r>
        <w:rPr>
          <w:rFonts w:hint="eastAsia" w:ascii="Times New Roman" w:hAnsi="Times New Roman" w:eastAsia="仿宋" w:cs="Times New Roman"/>
          <w:kern w:val="2"/>
          <w:sz w:val="28"/>
          <w:szCs w:val="28"/>
          <w:highlight w:val="none"/>
          <w:lang w:val="en-US" w:eastAsia="zh-CN"/>
        </w:rPr>
        <w:t>机械操作手资格证书；</w:t>
      </w:r>
    </w:p>
    <w:p w14:paraId="3DF83F1F">
      <w:pPr>
        <w:pStyle w:val="6"/>
        <w:widowControl/>
        <w:shd w:val="clear" w:color="auto" w:fill="FFFFFF"/>
        <w:spacing w:before="0" w:beforeAutospacing="0" w:after="0" w:afterAutospacing="0" w:line="580" w:lineRule="exact"/>
        <w:ind w:firstLine="560" w:firstLineChars="200"/>
        <w:rPr>
          <w:rFonts w:hint="default" w:ascii="Times New Roman" w:hAnsi="Times New Roman" w:eastAsia="仿宋" w:cs="Times New Roman"/>
          <w:kern w:val="2"/>
          <w:sz w:val="28"/>
          <w:szCs w:val="28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kern w:val="2"/>
          <w:sz w:val="28"/>
          <w:szCs w:val="28"/>
          <w:highlight w:val="none"/>
          <w:lang w:val="en-US" w:eastAsia="zh-CN"/>
        </w:rPr>
        <w:t>（四）机械现状照片及出厂年限佐证；</w:t>
      </w:r>
    </w:p>
    <w:p w14:paraId="0D2831FD">
      <w:pPr>
        <w:pStyle w:val="6"/>
        <w:widowControl/>
        <w:shd w:val="clear" w:color="auto" w:fill="FFFFFF"/>
        <w:spacing w:before="0" w:beforeAutospacing="0" w:after="0" w:afterAutospacing="0" w:line="580" w:lineRule="exact"/>
        <w:ind w:firstLine="560" w:firstLineChars="200"/>
        <w:rPr>
          <w:rFonts w:hint="eastAsia" w:ascii="Times New Roman" w:hAnsi="Times New Roman" w:eastAsia="仿宋" w:cs="Times New Roman"/>
          <w:kern w:val="2"/>
          <w:sz w:val="28"/>
          <w:szCs w:val="28"/>
          <w:highlight w:val="none"/>
          <w:lang w:eastAsia="zh-CN"/>
        </w:rPr>
      </w:pPr>
      <w:r>
        <w:rPr>
          <w:rFonts w:hint="eastAsia" w:ascii="Times New Roman" w:hAnsi="Times New Roman" w:eastAsia="仿宋" w:cs="Times New Roman"/>
          <w:kern w:val="2"/>
          <w:sz w:val="28"/>
          <w:szCs w:val="28"/>
          <w:highlight w:val="none"/>
        </w:rPr>
        <w:t>（</w:t>
      </w:r>
      <w:r>
        <w:rPr>
          <w:rFonts w:hint="eastAsia" w:ascii="Times New Roman" w:hAnsi="Times New Roman" w:eastAsia="仿宋" w:cs="Times New Roman"/>
          <w:kern w:val="2"/>
          <w:sz w:val="28"/>
          <w:szCs w:val="28"/>
          <w:highlight w:val="none"/>
          <w:lang w:val="en-US" w:eastAsia="zh-CN"/>
        </w:rPr>
        <w:t>五</w:t>
      </w:r>
      <w:r>
        <w:rPr>
          <w:rFonts w:hint="eastAsia" w:ascii="Times New Roman" w:hAnsi="Times New Roman" w:eastAsia="仿宋" w:cs="Times New Roman"/>
          <w:kern w:val="2"/>
          <w:sz w:val="28"/>
          <w:szCs w:val="28"/>
          <w:highlight w:val="none"/>
        </w:rPr>
        <w:t>）服务、付款期限承诺函</w:t>
      </w:r>
      <w:r>
        <w:rPr>
          <w:rFonts w:hint="eastAsia" w:ascii="Times New Roman" w:hAnsi="Times New Roman" w:eastAsia="仿宋" w:cs="Times New Roman"/>
          <w:kern w:val="2"/>
          <w:sz w:val="28"/>
          <w:szCs w:val="28"/>
          <w:highlight w:val="none"/>
          <w:lang w:eastAsia="zh-CN"/>
        </w:rPr>
        <w:t>；</w:t>
      </w:r>
    </w:p>
    <w:p w14:paraId="71D87C1C">
      <w:pPr>
        <w:pStyle w:val="6"/>
        <w:widowControl/>
        <w:shd w:val="clear" w:color="auto" w:fill="FFFFFF"/>
        <w:spacing w:before="0" w:beforeAutospacing="0" w:after="0" w:afterAutospacing="0" w:line="580" w:lineRule="exact"/>
        <w:ind w:firstLine="560" w:firstLineChars="200"/>
        <w:rPr>
          <w:rFonts w:ascii="Times New Roman" w:hAnsi="Times New Roman" w:eastAsia="仿宋" w:cs="Times New Roman"/>
          <w:kern w:val="2"/>
          <w:sz w:val="28"/>
          <w:szCs w:val="28"/>
          <w:highlight w:val="none"/>
        </w:rPr>
      </w:pPr>
      <w:r>
        <w:rPr>
          <w:rFonts w:hint="eastAsia" w:ascii="Times New Roman" w:hAnsi="Times New Roman" w:eastAsia="仿宋" w:cs="Times New Roman"/>
          <w:kern w:val="2"/>
          <w:sz w:val="28"/>
          <w:szCs w:val="28"/>
          <w:highlight w:val="none"/>
          <w:lang w:eastAsia="zh-CN"/>
        </w:rPr>
        <w:t>（</w:t>
      </w:r>
      <w:r>
        <w:rPr>
          <w:rFonts w:hint="eastAsia" w:ascii="Times New Roman" w:hAnsi="Times New Roman" w:eastAsia="仿宋" w:cs="Times New Roman"/>
          <w:kern w:val="2"/>
          <w:sz w:val="28"/>
          <w:szCs w:val="28"/>
          <w:highlight w:val="none"/>
          <w:lang w:val="en-US" w:eastAsia="zh-CN"/>
        </w:rPr>
        <w:t>六</w:t>
      </w:r>
      <w:r>
        <w:rPr>
          <w:rFonts w:hint="eastAsia" w:ascii="Times New Roman" w:hAnsi="Times New Roman" w:eastAsia="仿宋" w:cs="Times New Roman"/>
          <w:kern w:val="2"/>
          <w:sz w:val="28"/>
          <w:szCs w:val="28"/>
          <w:highlight w:val="none"/>
          <w:lang w:eastAsia="zh-CN"/>
        </w:rPr>
        <w:t>）</w:t>
      </w:r>
      <w:r>
        <w:rPr>
          <w:rFonts w:ascii="Times New Roman" w:hAnsi="Times New Roman" w:eastAsia="仿宋" w:cs="Times New Roman"/>
          <w:kern w:val="2"/>
          <w:sz w:val="28"/>
          <w:szCs w:val="28"/>
          <w:highlight w:val="none"/>
        </w:rPr>
        <w:t>申请人认为需要提供的其他材料（如涉及</w:t>
      </w:r>
      <w:r>
        <w:rPr>
          <w:rFonts w:hint="eastAsia" w:ascii="Times New Roman" w:hAnsi="Times New Roman" w:eastAsia="仿宋" w:cs="Times New Roman"/>
          <w:kern w:val="2"/>
          <w:sz w:val="28"/>
          <w:szCs w:val="28"/>
          <w:highlight w:val="none"/>
          <w:lang w:eastAsia="zh-CN"/>
        </w:rPr>
        <w:t>，</w:t>
      </w:r>
      <w:r>
        <w:rPr>
          <w:rFonts w:ascii="Times New Roman" w:hAnsi="Times New Roman" w:eastAsia="仿宋" w:cs="Times New Roman"/>
          <w:kern w:val="2"/>
          <w:sz w:val="28"/>
          <w:szCs w:val="28"/>
          <w:highlight w:val="none"/>
        </w:rPr>
        <w:t>格式自拟）。</w:t>
      </w:r>
    </w:p>
    <w:p w14:paraId="3F8CBE33">
      <w:pPr>
        <w:pStyle w:val="6"/>
        <w:widowControl/>
        <w:shd w:val="clear" w:color="auto" w:fill="FFFFFF"/>
        <w:spacing w:before="0" w:beforeAutospacing="0" w:after="0" w:afterAutospacing="0" w:line="580" w:lineRule="exact"/>
        <w:ind w:firstLine="560" w:firstLineChars="200"/>
        <w:rPr>
          <w:rFonts w:ascii="Times New Roman" w:hAnsi="Times New Roman" w:eastAsia="仿宋" w:cs="Times New Roman"/>
          <w:kern w:val="2"/>
          <w:sz w:val="28"/>
          <w:szCs w:val="28"/>
          <w:highlight w:val="none"/>
        </w:rPr>
      </w:pPr>
    </w:p>
    <w:p w14:paraId="2A9FAA14">
      <w:pPr>
        <w:rPr>
          <w:rFonts w:ascii="Times New Roman" w:hAnsi="Times New Roman" w:eastAsia="宋体" w:cs="Times New Roman"/>
          <w:highlight w:val="none"/>
          <w:lang w:val="en-GB"/>
        </w:rPr>
      </w:pPr>
    </w:p>
    <w:p w14:paraId="1E5296A1">
      <w:pPr>
        <w:widowControl w:val="0"/>
        <w:spacing w:line="360" w:lineRule="auto"/>
        <w:jc w:val="both"/>
        <w:rPr>
          <w:rFonts w:ascii="Times New Roman" w:hAnsi="Times New Roman" w:eastAsia="宋体" w:cs="Times New Roman"/>
          <w:kern w:val="2"/>
          <w:sz w:val="24"/>
          <w:szCs w:val="24"/>
          <w:highlight w:val="none"/>
          <w:lang w:val="en-GB" w:eastAsia="zh-CN" w:bidi="ar-SA"/>
        </w:rPr>
      </w:pPr>
    </w:p>
    <w:p w14:paraId="74F9B3AE">
      <w:pPr>
        <w:pStyle w:val="5"/>
        <w:rPr>
          <w:rFonts w:ascii="Times New Roman" w:hAnsi="Times New Roman" w:eastAsia="宋体"/>
          <w:highlight w:val="none"/>
          <w:lang w:val="en-GB"/>
        </w:rPr>
      </w:pPr>
    </w:p>
    <w:p w14:paraId="35E238E6">
      <w:pPr>
        <w:rPr>
          <w:rFonts w:ascii="Times New Roman" w:hAnsi="Times New Roman" w:eastAsia="宋体" w:cs="Times New Roman"/>
          <w:highlight w:val="none"/>
          <w:lang w:val="en-GB"/>
        </w:rPr>
      </w:pPr>
    </w:p>
    <w:p w14:paraId="2A21525A">
      <w:pPr>
        <w:widowControl w:val="0"/>
        <w:spacing w:line="360" w:lineRule="auto"/>
        <w:jc w:val="both"/>
        <w:rPr>
          <w:rFonts w:ascii="Times New Roman" w:hAnsi="Times New Roman" w:eastAsia="宋体" w:cs="Times New Roman"/>
          <w:kern w:val="2"/>
          <w:sz w:val="24"/>
          <w:szCs w:val="24"/>
          <w:highlight w:val="none"/>
          <w:lang w:val="en-GB" w:eastAsia="zh-CN" w:bidi="ar-SA"/>
        </w:rPr>
      </w:pPr>
    </w:p>
    <w:p w14:paraId="7003AEF4">
      <w:pPr>
        <w:pStyle w:val="5"/>
        <w:rPr>
          <w:rFonts w:ascii="Times New Roman" w:hAnsi="Times New Roman" w:eastAsia="宋体"/>
          <w:highlight w:val="none"/>
          <w:lang w:val="en-GB"/>
        </w:rPr>
      </w:pPr>
    </w:p>
    <w:p w14:paraId="2DE6B984">
      <w:pPr>
        <w:rPr>
          <w:rFonts w:ascii="Times New Roman" w:hAnsi="Times New Roman" w:eastAsia="宋体" w:cs="Times New Roman"/>
          <w:highlight w:val="none"/>
          <w:lang w:val="en-GB"/>
        </w:rPr>
      </w:pPr>
    </w:p>
    <w:p w14:paraId="14B8DF12">
      <w:pPr>
        <w:widowControl w:val="0"/>
        <w:spacing w:line="360" w:lineRule="auto"/>
        <w:jc w:val="both"/>
        <w:rPr>
          <w:rFonts w:ascii="Times New Roman" w:hAnsi="Times New Roman" w:eastAsia="宋体" w:cs="Times New Roman"/>
          <w:kern w:val="2"/>
          <w:sz w:val="24"/>
          <w:szCs w:val="24"/>
          <w:highlight w:val="none"/>
          <w:lang w:val="en-GB" w:eastAsia="zh-CN" w:bidi="ar-SA"/>
        </w:rPr>
      </w:pPr>
    </w:p>
    <w:p w14:paraId="4A85F38C">
      <w:pPr>
        <w:pStyle w:val="5"/>
        <w:rPr>
          <w:rFonts w:ascii="Times New Roman" w:hAnsi="Times New Roman" w:eastAsia="宋体"/>
          <w:highlight w:val="none"/>
          <w:lang w:val="en-GB"/>
        </w:rPr>
      </w:pPr>
    </w:p>
    <w:p w14:paraId="53A2C6F8">
      <w:pPr>
        <w:rPr>
          <w:rFonts w:ascii="Times New Roman" w:hAnsi="Times New Roman" w:eastAsia="宋体" w:cs="Times New Roman"/>
          <w:highlight w:val="none"/>
          <w:lang w:val="en-GB"/>
        </w:rPr>
      </w:pPr>
    </w:p>
    <w:p w14:paraId="02766EF1">
      <w:pPr>
        <w:rPr>
          <w:rFonts w:ascii="Times New Roman" w:hAnsi="Times New Roman" w:eastAsia="宋体" w:cs="Times New Roman"/>
          <w:highlight w:val="none"/>
          <w:lang w:val="en-GB"/>
        </w:rPr>
      </w:pPr>
    </w:p>
    <w:p w14:paraId="75CE9037">
      <w:pPr>
        <w:widowControl w:val="0"/>
        <w:spacing w:line="360" w:lineRule="auto"/>
        <w:jc w:val="both"/>
        <w:rPr>
          <w:rFonts w:ascii="Times New Roman" w:hAnsi="Times New Roman" w:eastAsia="宋体" w:cs="Times New Roman"/>
          <w:kern w:val="2"/>
          <w:sz w:val="24"/>
          <w:szCs w:val="24"/>
          <w:highlight w:val="none"/>
          <w:lang w:val="en-GB" w:eastAsia="zh-CN" w:bidi="ar-SA"/>
        </w:rPr>
      </w:pPr>
    </w:p>
    <w:p w14:paraId="7E346E44">
      <w:pPr>
        <w:pStyle w:val="5"/>
        <w:jc w:val="both"/>
        <w:rPr>
          <w:rFonts w:ascii="Times New Roman" w:hAnsi="Times New Roman" w:eastAsia="宋体"/>
          <w:highlight w:val="none"/>
        </w:rPr>
      </w:pPr>
    </w:p>
    <w:p w14:paraId="58A95693">
      <w:pPr>
        <w:rPr>
          <w:rFonts w:ascii="Times New Roman" w:hAnsi="Times New Roman" w:eastAsia="宋体" w:cs="Times New Roman"/>
          <w:highlight w:val="none"/>
        </w:rPr>
      </w:pPr>
    </w:p>
    <w:p w14:paraId="43E1DC97">
      <w:pPr>
        <w:widowControl w:val="0"/>
        <w:spacing w:line="360" w:lineRule="auto"/>
        <w:jc w:val="both"/>
        <w:rPr>
          <w:rFonts w:ascii="Times New Roman" w:hAnsi="Times New Roman" w:eastAsia="宋体" w:cs="Times New Roman"/>
          <w:kern w:val="2"/>
          <w:sz w:val="24"/>
          <w:szCs w:val="24"/>
          <w:highlight w:val="none"/>
          <w:lang w:val="en-GB" w:eastAsia="zh-CN" w:bidi="ar-SA"/>
        </w:rPr>
      </w:pPr>
    </w:p>
    <w:p w14:paraId="0D84C503">
      <w:pPr>
        <w:rPr>
          <w:rFonts w:ascii="Times New Roman" w:hAnsi="Times New Roman" w:eastAsia="宋体" w:cs="Times New Roman"/>
          <w:highlight w:val="none"/>
        </w:rPr>
      </w:pPr>
    </w:p>
    <w:p w14:paraId="6C777D3C">
      <w:pPr>
        <w:pStyle w:val="2"/>
        <w:spacing w:line="720" w:lineRule="auto"/>
        <w:rPr>
          <w:rFonts w:ascii="Times New Roman" w:hAnsi="Times New Roman" w:eastAsia="仿宋" w:cs="Times New Roman"/>
          <w:sz w:val="84"/>
          <w:szCs w:val="84"/>
          <w:highlight w:val="none"/>
        </w:rPr>
      </w:pPr>
    </w:p>
    <w:p w14:paraId="0DD3B00F">
      <w:pPr>
        <w:pStyle w:val="2"/>
        <w:spacing w:line="720" w:lineRule="auto"/>
        <w:jc w:val="center"/>
        <w:rPr>
          <w:rFonts w:ascii="Times New Roman" w:hAnsi="Times New Roman" w:eastAsia="仿宋"/>
          <w:sz w:val="84"/>
          <w:szCs w:val="84"/>
          <w:highlight w:val="none"/>
        </w:rPr>
        <w:sectPr>
          <w:footnotePr>
            <w:pos w:val="beneathText"/>
          </w:footnotePr>
          <w:pgSz w:w="11906" w:h="16838"/>
          <w:pgMar w:top="2041" w:right="1531" w:bottom="1701" w:left="1531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  <w:docGrid w:linePitch="312" w:charSpace="0"/>
        </w:sectPr>
      </w:pPr>
      <w:r>
        <w:rPr>
          <w:rFonts w:ascii="Times New Roman" w:hAnsi="Times New Roman" w:eastAsia="仿宋" w:cs="Times New Roman"/>
          <w:sz w:val="84"/>
          <w:szCs w:val="84"/>
          <w:highlight w:val="none"/>
        </w:rPr>
        <w:t>第一部分  资格部分</w:t>
      </w:r>
    </w:p>
    <w:p w14:paraId="7A74D259">
      <w:pPr>
        <w:pStyle w:val="2"/>
        <w:spacing w:line="720" w:lineRule="auto"/>
        <w:jc w:val="left"/>
        <w:rPr>
          <w:rFonts w:ascii="Times New Roman" w:hAnsi="Times New Roman" w:eastAsia="仿宋" w:cs="Times New Roman"/>
          <w:sz w:val="30"/>
          <w:szCs w:val="30"/>
          <w:highlight w:val="none"/>
        </w:rPr>
      </w:pPr>
      <w:r>
        <w:rPr>
          <w:rFonts w:hint="eastAsia" w:ascii="Times New Roman" w:hAnsi="Times New Roman" w:eastAsia="仿宋" w:cs="Times New Roman"/>
          <w:sz w:val="30"/>
          <w:szCs w:val="30"/>
          <w:highlight w:val="none"/>
        </w:rPr>
        <w:t>（一）</w:t>
      </w:r>
      <w:r>
        <w:rPr>
          <w:rFonts w:ascii="Times New Roman" w:hAnsi="Times New Roman" w:eastAsia="仿宋" w:cs="Times New Roman"/>
          <w:sz w:val="30"/>
          <w:szCs w:val="30"/>
          <w:highlight w:val="none"/>
        </w:rPr>
        <w:t>营业执照副本</w:t>
      </w:r>
      <w:r>
        <w:rPr>
          <w:rFonts w:hint="eastAsia" w:ascii="Times New Roman" w:hAnsi="Times New Roman" w:eastAsia="仿宋" w:cs="Times New Roman"/>
          <w:sz w:val="30"/>
          <w:szCs w:val="30"/>
          <w:highlight w:val="none"/>
          <w:lang w:eastAsia="zh-CN"/>
        </w:rPr>
        <w:t>、</w:t>
      </w:r>
      <w:r>
        <w:rPr>
          <w:rFonts w:hint="eastAsia" w:ascii="Times New Roman" w:hAnsi="Times New Roman" w:eastAsia="仿宋" w:cs="Times New Roman"/>
          <w:sz w:val="30"/>
          <w:szCs w:val="30"/>
          <w:highlight w:val="none"/>
          <w:lang w:val="en-US" w:eastAsia="zh-CN"/>
        </w:rPr>
        <w:t>开户许可证</w:t>
      </w:r>
      <w:r>
        <w:rPr>
          <w:rFonts w:ascii="Times New Roman" w:hAnsi="Times New Roman" w:eastAsia="仿宋" w:cs="Times New Roman"/>
          <w:sz w:val="30"/>
          <w:szCs w:val="30"/>
          <w:highlight w:val="none"/>
        </w:rPr>
        <w:t>复印件加盖鲜章</w:t>
      </w:r>
    </w:p>
    <w:p w14:paraId="63EBC07B">
      <w:pPr>
        <w:pStyle w:val="2"/>
        <w:spacing w:line="400" w:lineRule="exact"/>
        <w:jc w:val="center"/>
        <w:rPr>
          <w:rFonts w:ascii="Times New Roman" w:hAnsi="Times New Roman" w:eastAsia="仿宋" w:cs="Times New Roman"/>
          <w:highlight w:val="none"/>
        </w:rPr>
      </w:pPr>
    </w:p>
    <w:p w14:paraId="214D7772">
      <w:pPr>
        <w:rPr>
          <w:rFonts w:ascii="Times New Roman" w:hAnsi="Times New Roman" w:eastAsia="宋体" w:cs="Times New Roman"/>
          <w:highlight w:val="none"/>
        </w:rPr>
      </w:pPr>
    </w:p>
    <w:p w14:paraId="24DA2876">
      <w:pPr>
        <w:widowControl w:val="0"/>
        <w:spacing w:line="360" w:lineRule="auto"/>
        <w:jc w:val="both"/>
        <w:rPr>
          <w:rFonts w:ascii="Times New Roman" w:hAnsi="Times New Roman" w:eastAsia="宋体" w:cs="Times New Roman"/>
          <w:kern w:val="2"/>
          <w:sz w:val="24"/>
          <w:szCs w:val="24"/>
          <w:highlight w:val="none"/>
          <w:lang w:val="en-US" w:eastAsia="zh-CN" w:bidi="ar-SA"/>
        </w:rPr>
      </w:pPr>
    </w:p>
    <w:p w14:paraId="478790C8">
      <w:pPr>
        <w:pStyle w:val="5"/>
        <w:rPr>
          <w:rFonts w:ascii="Times New Roman" w:hAnsi="Times New Roman" w:eastAsia="宋体"/>
          <w:highlight w:val="none"/>
        </w:rPr>
      </w:pPr>
    </w:p>
    <w:p w14:paraId="0E3963FB">
      <w:pPr>
        <w:rPr>
          <w:rFonts w:ascii="Times New Roman" w:hAnsi="Times New Roman" w:eastAsia="宋体" w:cs="Times New Roman"/>
          <w:highlight w:val="none"/>
        </w:rPr>
      </w:pPr>
    </w:p>
    <w:p w14:paraId="132DFBB5">
      <w:pPr>
        <w:widowControl w:val="0"/>
        <w:spacing w:line="360" w:lineRule="auto"/>
        <w:jc w:val="both"/>
        <w:rPr>
          <w:rFonts w:ascii="Times New Roman" w:hAnsi="Times New Roman" w:eastAsia="宋体" w:cs="Times New Roman"/>
          <w:kern w:val="2"/>
          <w:sz w:val="24"/>
          <w:szCs w:val="24"/>
          <w:highlight w:val="none"/>
          <w:lang w:val="en-US" w:eastAsia="zh-CN" w:bidi="ar-SA"/>
        </w:rPr>
      </w:pPr>
    </w:p>
    <w:p w14:paraId="5DFD68D7">
      <w:pPr>
        <w:pStyle w:val="5"/>
        <w:rPr>
          <w:rFonts w:ascii="Times New Roman" w:hAnsi="Times New Roman" w:eastAsia="宋体"/>
          <w:highlight w:val="none"/>
        </w:rPr>
      </w:pPr>
    </w:p>
    <w:p w14:paraId="795623F9">
      <w:pPr>
        <w:rPr>
          <w:rFonts w:ascii="Times New Roman" w:hAnsi="Times New Roman" w:eastAsia="宋体" w:cs="Times New Roman"/>
          <w:highlight w:val="none"/>
        </w:rPr>
      </w:pPr>
    </w:p>
    <w:p w14:paraId="391553DF">
      <w:pPr>
        <w:widowControl w:val="0"/>
        <w:spacing w:line="360" w:lineRule="auto"/>
        <w:jc w:val="both"/>
        <w:rPr>
          <w:rFonts w:ascii="Times New Roman" w:hAnsi="Times New Roman" w:eastAsia="宋体" w:cs="Times New Roman"/>
          <w:kern w:val="2"/>
          <w:sz w:val="24"/>
          <w:szCs w:val="24"/>
          <w:highlight w:val="none"/>
          <w:lang w:val="en-US" w:eastAsia="zh-CN" w:bidi="ar-SA"/>
        </w:rPr>
      </w:pPr>
    </w:p>
    <w:p w14:paraId="3DC08248">
      <w:pPr>
        <w:pStyle w:val="5"/>
        <w:rPr>
          <w:rFonts w:ascii="Times New Roman" w:hAnsi="Times New Roman" w:eastAsia="宋体"/>
          <w:highlight w:val="none"/>
        </w:rPr>
      </w:pPr>
    </w:p>
    <w:p w14:paraId="433915B9">
      <w:pPr>
        <w:rPr>
          <w:rFonts w:ascii="Times New Roman" w:hAnsi="Times New Roman" w:eastAsia="宋体" w:cs="Times New Roman"/>
          <w:highlight w:val="none"/>
        </w:rPr>
      </w:pPr>
    </w:p>
    <w:p w14:paraId="6A64506F">
      <w:pPr>
        <w:widowControl w:val="0"/>
        <w:spacing w:line="360" w:lineRule="auto"/>
        <w:jc w:val="both"/>
        <w:rPr>
          <w:rFonts w:ascii="Times New Roman" w:hAnsi="Times New Roman" w:eastAsia="宋体" w:cs="Times New Roman"/>
          <w:kern w:val="2"/>
          <w:sz w:val="24"/>
          <w:szCs w:val="24"/>
          <w:highlight w:val="none"/>
          <w:lang w:val="en-US" w:eastAsia="zh-CN" w:bidi="ar-SA"/>
        </w:rPr>
      </w:pPr>
    </w:p>
    <w:p w14:paraId="52E67FBA">
      <w:pPr>
        <w:pStyle w:val="5"/>
        <w:rPr>
          <w:rFonts w:ascii="Times New Roman" w:hAnsi="Times New Roman" w:eastAsia="宋体"/>
          <w:highlight w:val="none"/>
        </w:rPr>
      </w:pPr>
    </w:p>
    <w:p w14:paraId="7BFA80C1">
      <w:pPr>
        <w:rPr>
          <w:rFonts w:ascii="Times New Roman" w:hAnsi="Times New Roman" w:eastAsia="宋体" w:cs="Times New Roman"/>
          <w:highlight w:val="none"/>
        </w:rPr>
      </w:pPr>
    </w:p>
    <w:p w14:paraId="476DA2DD">
      <w:pPr>
        <w:widowControl w:val="0"/>
        <w:spacing w:line="360" w:lineRule="auto"/>
        <w:jc w:val="both"/>
        <w:rPr>
          <w:rFonts w:ascii="Times New Roman" w:hAnsi="Times New Roman" w:eastAsia="宋体" w:cs="Times New Roman"/>
          <w:kern w:val="2"/>
          <w:sz w:val="24"/>
          <w:szCs w:val="24"/>
          <w:highlight w:val="none"/>
          <w:lang w:val="en-US" w:eastAsia="zh-CN" w:bidi="ar-SA"/>
        </w:rPr>
      </w:pPr>
    </w:p>
    <w:p w14:paraId="19DE1D25">
      <w:pPr>
        <w:pStyle w:val="5"/>
        <w:rPr>
          <w:rFonts w:ascii="Times New Roman" w:hAnsi="Times New Roman" w:eastAsia="宋体"/>
          <w:highlight w:val="none"/>
        </w:rPr>
      </w:pPr>
    </w:p>
    <w:p w14:paraId="0F8206C2">
      <w:pPr>
        <w:rPr>
          <w:rFonts w:ascii="Times New Roman" w:hAnsi="Times New Roman" w:eastAsia="宋体" w:cs="Times New Roman"/>
          <w:highlight w:val="none"/>
        </w:rPr>
      </w:pPr>
    </w:p>
    <w:p w14:paraId="789E4151">
      <w:pPr>
        <w:widowControl w:val="0"/>
        <w:spacing w:line="360" w:lineRule="auto"/>
        <w:jc w:val="both"/>
        <w:rPr>
          <w:rFonts w:ascii="Times New Roman" w:hAnsi="Times New Roman" w:eastAsia="宋体" w:cs="Times New Roman"/>
          <w:kern w:val="2"/>
          <w:sz w:val="24"/>
          <w:szCs w:val="24"/>
          <w:highlight w:val="none"/>
          <w:lang w:val="en-US" w:eastAsia="zh-CN" w:bidi="ar-SA"/>
        </w:rPr>
      </w:pPr>
    </w:p>
    <w:p w14:paraId="2F9EC852">
      <w:pPr>
        <w:widowControl w:val="0"/>
        <w:spacing w:line="360" w:lineRule="auto"/>
        <w:jc w:val="both"/>
        <w:rPr>
          <w:rFonts w:ascii="Times New Roman" w:hAnsi="Times New Roman" w:eastAsia="宋体" w:cs="Times New Roman"/>
          <w:kern w:val="2"/>
          <w:sz w:val="24"/>
          <w:szCs w:val="24"/>
          <w:highlight w:val="none"/>
          <w:lang w:val="en-US" w:eastAsia="zh-CN" w:bidi="ar-SA"/>
        </w:rPr>
      </w:pPr>
    </w:p>
    <w:p w14:paraId="725830F1">
      <w:pPr>
        <w:pStyle w:val="5"/>
        <w:rPr>
          <w:rFonts w:ascii="Times New Roman" w:hAnsi="Times New Roman" w:eastAsia="宋体"/>
          <w:highlight w:val="none"/>
        </w:rPr>
      </w:pPr>
    </w:p>
    <w:p w14:paraId="17BFBD9A">
      <w:pPr>
        <w:widowControl w:val="0"/>
        <w:spacing w:line="360" w:lineRule="auto"/>
        <w:jc w:val="both"/>
        <w:rPr>
          <w:rFonts w:ascii="Times New Roman" w:hAnsi="Times New Roman" w:eastAsia="宋体" w:cs="Times New Roman"/>
          <w:kern w:val="2"/>
          <w:sz w:val="24"/>
          <w:szCs w:val="24"/>
          <w:highlight w:val="none"/>
          <w:lang w:val="en-US" w:eastAsia="zh-CN" w:bidi="ar-SA"/>
        </w:rPr>
      </w:pPr>
    </w:p>
    <w:p w14:paraId="1ED71435">
      <w:pPr>
        <w:pStyle w:val="5"/>
        <w:jc w:val="left"/>
        <w:rPr>
          <w:rFonts w:ascii="Times New Roman" w:hAnsi="Times New Roman" w:eastAsia="仿宋"/>
          <w:sz w:val="30"/>
          <w:szCs w:val="30"/>
          <w:highlight w:val="none"/>
        </w:rPr>
      </w:pPr>
    </w:p>
    <w:p w14:paraId="040FAD1D">
      <w:pPr>
        <w:pStyle w:val="5"/>
        <w:jc w:val="left"/>
        <w:rPr>
          <w:rFonts w:ascii="Times New Roman" w:hAnsi="Times New Roman" w:eastAsia="仿宋"/>
          <w:sz w:val="30"/>
          <w:szCs w:val="30"/>
          <w:highlight w:val="none"/>
        </w:rPr>
      </w:pPr>
    </w:p>
    <w:p w14:paraId="3FA92BD9">
      <w:pPr>
        <w:pStyle w:val="5"/>
        <w:jc w:val="left"/>
        <w:rPr>
          <w:rFonts w:ascii="Times New Roman" w:hAnsi="Times New Roman" w:eastAsia="仿宋"/>
          <w:sz w:val="30"/>
          <w:szCs w:val="30"/>
          <w:highlight w:val="none"/>
        </w:rPr>
      </w:pPr>
      <w:r>
        <w:rPr>
          <w:rFonts w:hint="eastAsia" w:ascii="Times New Roman" w:hAnsi="Times New Roman" w:eastAsia="仿宋"/>
          <w:sz w:val="30"/>
          <w:szCs w:val="30"/>
          <w:highlight w:val="none"/>
        </w:rPr>
        <w:t>（二）</w:t>
      </w:r>
      <w:r>
        <w:rPr>
          <w:rFonts w:ascii="Times New Roman" w:hAnsi="Times New Roman" w:eastAsia="仿宋"/>
          <w:kern w:val="2"/>
          <w:sz w:val="28"/>
          <w:szCs w:val="28"/>
          <w:highlight w:val="none"/>
        </w:rPr>
        <w:t>法定代表人身份证复印件加盖鲜章</w:t>
      </w:r>
    </w:p>
    <w:p w14:paraId="1A9A758A">
      <w:pPr>
        <w:pStyle w:val="2"/>
        <w:spacing w:line="400" w:lineRule="exact"/>
        <w:jc w:val="center"/>
        <w:rPr>
          <w:rFonts w:ascii="Times New Roman" w:hAnsi="Times New Roman" w:eastAsia="仿宋" w:cs="Times New Roman"/>
          <w:highlight w:val="none"/>
        </w:rPr>
      </w:pPr>
    </w:p>
    <w:p w14:paraId="640CFBBA">
      <w:pPr>
        <w:pStyle w:val="2"/>
        <w:spacing w:line="400" w:lineRule="exact"/>
        <w:jc w:val="center"/>
        <w:rPr>
          <w:rFonts w:ascii="Times New Roman" w:hAnsi="Times New Roman" w:eastAsia="仿宋" w:cs="Times New Roman"/>
          <w:highlight w:val="none"/>
        </w:rPr>
      </w:pPr>
    </w:p>
    <w:p w14:paraId="76767065">
      <w:pPr>
        <w:pStyle w:val="2"/>
        <w:spacing w:line="400" w:lineRule="exact"/>
        <w:jc w:val="center"/>
        <w:rPr>
          <w:rFonts w:ascii="Times New Roman" w:hAnsi="Times New Roman" w:eastAsia="仿宋" w:cs="Times New Roman"/>
          <w:highlight w:val="none"/>
        </w:rPr>
      </w:pPr>
      <w:r>
        <w:rPr>
          <w:rFonts w:ascii="Times New Roman" w:hAnsi="Times New Roman" w:eastAsia="仿宋" w:cs="Times New Roman"/>
          <w:highlight w:val="none"/>
        </w:rPr>
        <w:t>法定代表人/单位负责人身份证明书</w:t>
      </w:r>
    </w:p>
    <w:p w14:paraId="70F7F557">
      <w:pPr>
        <w:tabs>
          <w:tab w:val="left" w:pos="6451"/>
        </w:tabs>
        <w:ind w:left="887" w:hanging="889"/>
        <w:jc w:val="left"/>
        <w:rPr>
          <w:rFonts w:ascii="Times New Roman" w:hAnsi="Times New Roman" w:eastAsia="仿宋" w:cs="Times New Roman"/>
          <w:w w:val="95"/>
          <w:highlight w:val="none"/>
        </w:rPr>
      </w:pPr>
    </w:p>
    <w:p w14:paraId="7A72F5CB">
      <w:pPr>
        <w:spacing w:line="400" w:lineRule="exact"/>
        <w:ind w:left="1073" w:hanging="1072"/>
        <w:rPr>
          <w:rFonts w:ascii="Times New Roman" w:hAnsi="Times New Roman" w:eastAsia="仿宋" w:cs="Times New Roman"/>
          <w:highlight w:val="none"/>
        </w:rPr>
      </w:pPr>
      <w:r>
        <w:rPr>
          <w:rFonts w:ascii="Times New Roman" w:hAnsi="Times New Roman" w:eastAsia="仿宋" w:cs="Times New Roman"/>
          <w:sz w:val="24"/>
          <w:highlight w:val="none"/>
        </w:rPr>
        <w:t>单位名称</w:t>
      </w:r>
      <w:r>
        <w:rPr>
          <w:rFonts w:hint="eastAsia" w:ascii="Times New Roman" w:hAnsi="Times New Roman" w:eastAsia="仿宋" w:cs="Times New Roman"/>
          <w:sz w:val="24"/>
          <w:highlight w:val="none"/>
        </w:rPr>
        <w:t>：</w:t>
      </w:r>
      <w:r>
        <w:rPr>
          <w:rFonts w:ascii="Times New Roman" w:hAnsi="Times New Roman" w:eastAsia="仿宋" w:cs="Times New Roman"/>
          <w:sz w:val="24"/>
          <w:highlight w:val="none"/>
        </w:rPr>
        <w:t xml:space="preserve"> </w:t>
      </w:r>
      <w:r>
        <w:rPr>
          <w:rFonts w:ascii="Times New Roman" w:hAnsi="Times New Roman" w:eastAsia="仿宋" w:cs="Times New Roman"/>
          <w:sz w:val="24"/>
          <w:highlight w:val="none"/>
          <w:u w:val="single"/>
        </w:rPr>
        <w:tab/>
      </w:r>
      <w:r>
        <w:rPr>
          <w:rFonts w:ascii="Times New Roman" w:hAnsi="Times New Roman" w:eastAsia="仿宋" w:cs="Times New Roman"/>
          <w:sz w:val="24"/>
          <w:highlight w:val="none"/>
          <w:u w:val="single"/>
        </w:rPr>
        <w:t xml:space="preserve">                                 </w:t>
      </w:r>
    </w:p>
    <w:p w14:paraId="489A8EB3">
      <w:pPr>
        <w:spacing w:line="400" w:lineRule="exact"/>
        <w:ind w:left="1073" w:hanging="1072"/>
        <w:rPr>
          <w:rFonts w:ascii="Times New Roman" w:hAnsi="Times New Roman" w:eastAsia="仿宋" w:cs="Times New Roman"/>
          <w:highlight w:val="none"/>
        </w:rPr>
      </w:pPr>
      <w:r>
        <w:rPr>
          <w:rFonts w:ascii="Times New Roman" w:hAnsi="Times New Roman" w:eastAsia="仿宋" w:cs="Times New Roman"/>
          <w:sz w:val="24"/>
          <w:highlight w:val="none"/>
        </w:rPr>
        <w:t>单位性质</w:t>
      </w:r>
      <w:r>
        <w:rPr>
          <w:rFonts w:hint="eastAsia" w:ascii="Times New Roman" w:hAnsi="Times New Roman" w:eastAsia="仿宋" w:cs="Times New Roman"/>
          <w:sz w:val="24"/>
          <w:highlight w:val="none"/>
        </w:rPr>
        <w:t>：</w:t>
      </w:r>
      <w:r>
        <w:rPr>
          <w:rFonts w:ascii="Times New Roman" w:hAnsi="Times New Roman" w:eastAsia="仿宋" w:cs="Times New Roman"/>
          <w:sz w:val="24"/>
          <w:highlight w:val="none"/>
          <w:u w:val="single"/>
        </w:rPr>
        <w:t xml:space="preserve">                                  </w:t>
      </w:r>
      <w:r>
        <w:rPr>
          <w:rFonts w:ascii="Times New Roman" w:hAnsi="Times New Roman" w:eastAsia="仿宋" w:cs="Times New Roman"/>
          <w:sz w:val="24"/>
          <w:highlight w:val="none"/>
        </w:rPr>
        <w:tab/>
      </w:r>
    </w:p>
    <w:p w14:paraId="4330B8E3">
      <w:pPr>
        <w:spacing w:line="400" w:lineRule="exact"/>
        <w:ind w:left="1073" w:hanging="1072"/>
        <w:rPr>
          <w:rFonts w:ascii="Times New Roman" w:hAnsi="Times New Roman" w:eastAsia="仿宋" w:cs="Times New Roman"/>
          <w:highlight w:val="none"/>
        </w:rPr>
      </w:pPr>
      <w:r>
        <w:rPr>
          <w:rFonts w:ascii="Times New Roman" w:hAnsi="Times New Roman" w:eastAsia="仿宋" w:cs="Times New Roman"/>
          <w:sz w:val="24"/>
          <w:highlight w:val="none"/>
        </w:rPr>
        <w:t>地    址</w:t>
      </w:r>
      <w:r>
        <w:rPr>
          <w:rFonts w:hint="eastAsia" w:ascii="Times New Roman" w:hAnsi="Times New Roman" w:eastAsia="仿宋" w:cs="Times New Roman"/>
          <w:sz w:val="24"/>
          <w:highlight w:val="none"/>
        </w:rPr>
        <w:t>：</w:t>
      </w:r>
      <w:r>
        <w:rPr>
          <w:rFonts w:ascii="Times New Roman" w:hAnsi="Times New Roman" w:eastAsia="仿宋" w:cs="Times New Roman"/>
          <w:sz w:val="24"/>
          <w:highlight w:val="none"/>
        </w:rPr>
        <w:t xml:space="preserve"> </w:t>
      </w:r>
      <w:r>
        <w:rPr>
          <w:rFonts w:ascii="Times New Roman" w:hAnsi="Times New Roman" w:eastAsia="仿宋" w:cs="Times New Roman"/>
          <w:sz w:val="24"/>
          <w:highlight w:val="none"/>
          <w:u w:val="single"/>
        </w:rPr>
        <w:t xml:space="preserve">                                 </w:t>
      </w:r>
      <w:r>
        <w:rPr>
          <w:rFonts w:ascii="Times New Roman" w:hAnsi="Times New Roman" w:eastAsia="仿宋" w:cs="Times New Roman"/>
          <w:sz w:val="24"/>
          <w:highlight w:val="none"/>
        </w:rPr>
        <w:t xml:space="preserve">     </w:t>
      </w:r>
      <w:r>
        <w:rPr>
          <w:rFonts w:ascii="Times New Roman" w:hAnsi="Times New Roman" w:eastAsia="仿宋" w:cs="Times New Roman"/>
          <w:sz w:val="24"/>
          <w:highlight w:val="none"/>
        </w:rPr>
        <w:tab/>
      </w:r>
      <w:r>
        <w:rPr>
          <w:rFonts w:ascii="Times New Roman" w:hAnsi="Times New Roman" w:eastAsia="仿宋" w:cs="Times New Roman"/>
          <w:sz w:val="24"/>
          <w:highlight w:val="none"/>
        </w:rPr>
        <w:t xml:space="preserve">                    </w:t>
      </w:r>
    </w:p>
    <w:p w14:paraId="2F3989CA">
      <w:pPr>
        <w:spacing w:line="400" w:lineRule="exact"/>
        <w:ind w:left="1073" w:hanging="1072"/>
        <w:rPr>
          <w:rFonts w:ascii="Times New Roman" w:hAnsi="Times New Roman" w:eastAsia="仿宋" w:cs="Times New Roman"/>
          <w:highlight w:val="none"/>
        </w:rPr>
      </w:pPr>
      <w:r>
        <w:rPr>
          <w:rFonts w:ascii="Times New Roman" w:hAnsi="Times New Roman" w:eastAsia="仿宋" w:cs="Times New Roman"/>
          <w:sz w:val="24"/>
          <w:highlight w:val="none"/>
        </w:rPr>
        <w:t>成立时间</w:t>
      </w:r>
      <w:r>
        <w:rPr>
          <w:rFonts w:hint="eastAsia" w:ascii="Times New Roman" w:hAnsi="Times New Roman" w:eastAsia="仿宋" w:cs="Times New Roman"/>
          <w:sz w:val="24"/>
          <w:highlight w:val="none"/>
        </w:rPr>
        <w:t>：</w:t>
      </w:r>
      <w:r>
        <w:rPr>
          <w:rFonts w:ascii="Times New Roman" w:hAnsi="Times New Roman" w:eastAsia="仿宋" w:cs="Times New Roman"/>
          <w:sz w:val="24"/>
          <w:highlight w:val="none"/>
        </w:rPr>
        <w:t xml:space="preserve"> </w:t>
      </w:r>
      <w:r>
        <w:rPr>
          <w:rFonts w:ascii="Times New Roman" w:hAnsi="Times New Roman" w:eastAsia="仿宋" w:cs="Times New Roman"/>
          <w:sz w:val="24"/>
          <w:highlight w:val="none"/>
          <w:u w:val="single"/>
        </w:rPr>
        <w:t xml:space="preserve">      </w:t>
      </w:r>
      <w:r>
        <w:rPr>
          <w:rFonts w:ascii="Times New Roman" w:hAnsi="Times New Roman" w:eastAsia="仿宋" w:cs="Times New Roman"/>
          <w:sz w:val="24"/>
          <w:highlight w:val="none"/>
        </w:rPr>
        <w:t>年</w:t>
      </w:r>
      <w:r>
        <w:rPr>
          <w:rFonts w:ascii="Times New Roman" w:hAnsi="Times New Roman" w:eastAsia="仿宋" w:cs="Times New Roman"/>
          <w:sz w:val="24"/>
          <w:highlight w:val="none"/>
          <w:u w:val="single"/>
        </w:rPr>
        <w:t xml:space="preserve">     </w:t>
      </w:r>
      <w:r>
        <w:rPr>
          <w:rFonts w:ascii="Times New Roman" w:hAnsi="Times New Roman" w:eastAsia="仿宋" w:cs="Times New Roman"/>
          <w:sz w:val="24"/>
          <w:highlight w:val="none"/>
        </w:rPr>
        <w:t>月</w:t>
      </w:r>
      <w:r>
        <w:rPr>
          <w:rFonts w:ascii="Times New Roman" w:hAnsi="Times New Roman" w:eastAsia="仿宋" w:cs="Times New Roman"/>
          <w:sz w:val="24"/>
          <w:highlight w:val="none"/>
          <w:u w:val="single"/>
        </w:rPr>
        <w:t xml:space="preserve">    </w:t>
      </w:r>
      <w:r>
        <w:rPr>
          <w:rFonts w:ascii="Times New Roman" w:hAnsi="Times New Roman" w:eastAsia="仿宋" w:cs="Times New Roman"/>
          <w:sz w:val="24"/>
          <w:highlight w:val="none"/>
        </w:rPr>
        <w:t xml:space="preserve"> 日</w:t>
      </w:r>
    </w:p>
    <w:p w14:paraId="05BA63A1">
      <w:pPr>
        <w:spacing w:line="400" w:lineRule="exact"/>
        <w:ind w:left="1073" w:hanging="1072"/>
        <w:rPr>
          <w:rFonts w:ascii="Times New Roman" w:hAnsi="Times New Roman" w:eastAsia="仿宋" w:cs="Times New Roman"/>
          <w:highlight w:val="none"/>
        </w:rPr>
      </w:pPr>
      <w:r>
        <w:rPr>
          <w:rFonts w:ascii="Times New Roman" w:hAnsi="Times New Roman" w:eastAsia="仿宋" w:cs="Times New Roman"/>
          <w:sz w:val="24"/>
          <w:highlight w:val="none"/>
        </w:rPr>
        <w:t>经营期限</w:t>
      </w:r>
      <w:r>
        <w:rPr>
          <w:rFonts w:hint="eastAsia" w:ascii="Times New Roman" w:hAnsi="Times New Roman" w:eastAsia="仿宋" w:cs="Times New Roman"/>
          <w:sz w:val="24"/>
          <w:highlight w:val="none"/>
        </w:rPr>
        <w:t>：</w:t>
      </w:r>
      <w:r>
        <w:rPr>
          <w:rFonts w:ascii="Times New Roman" w:hAnsi="Times New Roman" w:eastAsia="仿宋" w:cs="Times New Roman"/>
          <w:sz w:val="24"/>
          <w:highlight w:val="none"/>
        </w:rPr>
        <w:t xml:space="preserve"> </w:t>
      </w:r>
      <w:r>
        <w:rPr>
          <w:rFonts w:ascii="Times New Roman" w:hAnsi="Times New Roman" w:eastAsia="仿宋" w:cs="Times New Roman"/>
          <w:sz w:val="24"/>
          <w:highlight w:val="none"/>
          <w:u w:val="single"/>
        </w:rPr>
        <w:tab/>
      </w:r>
      <w:r>
        <w:rPr>
          <w:rFonts w:ascii="Times New Roman" w:hAnsi="Times New Roman" w:eastAsia="仿宋" w:cs="Times New Roman"/>
          <w:sz w:val="24"/>
          <w:highlight w:val="none"/>
          <w:u w:val="single"/>
        </w:rPr>
        <w:t xml:space="preserve">                  </w:t>
      </w:r>
      <w:r>
        <w:rPr>
          <w:rFonts w:ascii="Times New Roman" w:hAnsi="Times New Roman" w:eastAsia="仿宋" w:cs="Times New Roman"/>
          <w:sz w:val="24"/>
          <w:highlight w:val="none"/>
          <w:u w:val="single"/>
        </w:rPr>
        <w:tab/>
      </w:r>
    </w:p>
    <w:p w14:paraId="028468B4">
      <w:pPr>
        <w:spacing w:line="400" w:lineRule="exact"/>
        <w:ind w:left="1073" w:hanging="1072"/>
        <w:rPr>
          <w:rFonts w:ascii="Times New Roman" w:hAnsi="Times New Roman" w:eastAsia="仿宋" w:cs="Times New Roman"/>
          <w:highlight w:val="none"/>
        </w:rPr>
      </w:pPr>
      <w:r>
        <w:rPr>
          <w:rFonts w:ascii="Times New Roman" w:hAnsi="Times New Roman" w:eastAsia="仿宋" w:cs="Times New Roman"/>
          <w:sz w:val="24"/>
          <w:highlight w:val="none"/>
        </w:rPr>
        <w:t>姓 名</w:t>
      </w:r>
      <w:r>
        <w:rPr>
          <w:rFonts w:hint="eastAsia" w:ascii="Times New Roman" w:hAnsi="Times New Roman" w:eastAsia="仿宋" w:cs="Times New Roman"/>
          <w:sz w:val="24"/>
          <w:highlight w:val="none"/>
        </w:rPr>
        <w:t>：</w:t>
      </w:r>
      <w:r>
        <w:rPr>
          <w:rFonts w:ascii="Times New Roman" w:hAnsi="Times New Roman" w:eastAsia="仿宋" w:cs="Times New Roman"/>
          <w:sz w:val="24"/>
          <w:highlight w:val="none"/>
        </w:rPr>
        <w:t xml:space="preserve"> </w:t>
      </w:r>
      <w:r>
        <w:rPr>
          <w:rFonts w:ascii="Times New Roman" w:hAnsi="Times New Roman" w:eastAsia="仿宋" w:cs="Times New Roman"/>
          <w:sz w:val="24"/>
          <w:highlight w:val="none"/>
          <w:u w:val="single"/>
        </w:rPr>
        <w:t xml:space="preserve">       </w:t>
      </w:r>
      <w:r>
        <w:rPr>
          <w:rFonts w:ascii="Times New Roman" w:hAnsi="Times New Roman" w:eastAsia="仿宋" w:cs="Times New Roman"/>
          <w:sz w:val="24"/>
          <w:highlight w:val="none"/>
        </w:rPr>
        <w:t>性 别</w:t>
      </w:r>
      <w:r>
        <w:rPr>
          <w:rFonts w:hint="eastAsia" w:ascii="Times New Roman" w:hAnsi="Times New Roman" w:eastAsia="仿宋" w:cs="Times New Roman"/>
          <w:sz w:val="24"/>
          <w:highlight w:val="none"/>
        </w:rPr>
        <w:t>：</w:t>
      </w:r>
      <w:r>
        <w:rPr>
          <w:rFonts w:ascii="Times New Roman" w:hAnsi="Times New Roman" w:eastAsia="仿宋" w:cs="Times New Roman"/>
          <w:sz w:val="24"/>
          <w:highlight w:val="none"/>
        </w:rPr>
        <w:t xml:space="preserve"> </w:t>
      </w:r>
      <w:r>
        <w:rPr>
          <w:rFonts w:ascii="Times New Roman" w:hAnsi="Times New Roman" w:eastAsia="仿宋" w:cs="Times New Roman"/>
          <w:sz w:val="24"/>
          <w:highlight w:val="none"/>
          <w:u w:val="single"/>
        </w:rPr>
        <w:t xml:space="preserve">      </w:t>
      </w:r>
      <w:r>
        <w:rPr>
          <w:rFonts w:ascii="Times New Roman" w:hAnsi="Times New Roman" w:eastAsia="仿宋" w:cs="Times New Roman"/>
          <w:sz w:val="24"/>
          <w:highlight w:val="none"/>
        </w:rPr>
        <w:t xml:space="preserve"> 年 龄</w:t>
      </w:r>
      <w:r>
        <w:rPr>
          <w:rFonts w:hint="eastAsia" w:ascii="Times New Roman" w:hAnsi="Times New Roman" w:eastAsia="仿宋" w:cs="Times New Roman"/>
          <w:sz w:val="24"/>
          <w:highlight w:val="none"/>
        </w:rPr>
        <w:t>：</w:t>
      </w:r>
      <w:r>
        <w:rPr>
          <w:rFonts w:ascii="Times New Roman" w:hAnsi="Times New Roman" w:eastAsia="仿宋" w:cs="Times New Roman"/>
          <w:sz w:val="24"/>
          <w:highlight w:val="none"/>
          <w:u w:val="single"/>
        </w:rPr>
        <w:t xml:space="preserve">         </w:t>
      </w:r>
      <w:r>
        <w:rPr>
          <w:rFonts w:ascii="Times New Roman" w:hAnsi="Times New Roman" w:eastAsia="仿宋" w:cs="Times New Roman"/>
          <w:sz w:val="24"/>
          <w:highlight w:val="none"/>
        </w:rPr>
        <w:t xml:space="preserve">  职 务</w:t>
      </w:r>
      <w:r>
        <w:rPr>
          <w:rFonts w:hint="eastAsia" w:ascii="Times New Roman" w:hAnsi="Times New Roman" w:eastAsia="仿宋" w:cs="Times New Roman"/>
          <w:sz w:val="24"/>
          <w:highlight w:val="none"/>
        </w:rPr>
        <w:t>：</w:t>
      </w:r>
      <w:r>
        <w:rPr>
          <w:rFonts w:ascii="Times New Roman" w:hAnsi="Times New Roman" w:eastAsia="仿宋" w:cs="Times New Roman"/>
          <w:sz w:val="24"/>
          <w:highlight w:val="none"/>
        </w:rPr>
        <w:t xml:space="preserve"> </w:t>
      </w:r>
      <w:r>
        <w:rPr>
          <w:rFonts w:ascii="Times New Roman" w:hAnsi="Times New Roman" w:eastAsia="仿宋" w:cs="Times New Roman"/>
          <w:sz w:val="24"/>
          <w:highlight w:val="none"/>
          <w:u w:val="single"/>
        </w:rPr>
        <w:tab/>
      </w:r>
      <w:r>
        <w:rPr>
          <w:rFonts w:ascii="Times New Roman" w:hAnsi="Times New Roman" w:eastAsia="仿宋" w:cs="Times New Roman"/>
          <w:sz w:val="24"/>
          <w:highlight w:val="none"/>
          <w:u w:val="single"/>
        </w:rPr>
        <w:t xml:space="preserve">      </w:t>
      </w:r>
    </w:p>
    <w:p w14:paraId="27E10987">
      <w:pPr>
        <w:spacing w:line="400" w:lineRule="exact"/>
        <w:ind w:left="1073" w:hanging="1072"/>
        <w:rPr>
          <w:rFonts w:ascii="Times New Roman" w:hAnsi="Times New Roman" w:eastAsia="仿宋" w:cs="Times New Roman"/>
          <w:highlight w:val="none"/>
        </w:rPr>
      </w:pPr>
      <w:r>
        <w:rPr>
          <w:rFonts w:ascii="Times New Roman" w:hAnsi="Times New Roman" w:eastAsia="仿宋" w:cs="Times New Roman"/>
          <w:sz w:val="24"/>
          <w:highlight w:val="none"/>
        </w:rPr>
        <w:t xml:space="preserve">系 </w:t>
      </w:r>
      <w:r>
        <w:rPr>
          <w:rFonts w:ascii="Times New Roman" w:hAnsi="Times New Roman" w:eastAsia="仿宋" w:cs="Times New Roman"/>
          <w:sz w:val="24"/>
          <w:highlight w:val="none"/>
          <w:u w:val="single"/>
        </w:rPr>
        <w:tab/>
      </w:r>
      <w:r>
        <w:rPr>
          <w:rFonts w:ascii="Times New Roman" w:hAnsi="Times New Roman" w:eastAsia="仿宋" w:cs="Times New Roman"/>
          <w:sz w:val="24"/>
          <w:highlight w:val="none"/>
          <w:u w:val="single"/>
        </w:rPr>
        <w:t>（供应商名称）</w:t>
      </w:r>
      <w:r>
        <w:rPr>
          <w:rFonts w:ascii="Times New Roman" w:hAnsi="Times New Roman" w:eastAsia="仿宋" w:cs="Times New Roman"/>
          <w:sz w:val="24"/>
          <w:highlight w:val="none"/>
          <w:u w:val="single"/>
        </w:rPr>
        <w:tab/>
      </w:r>
      <w:r>
        <w:rPr>
          <w:rFonts w:ascii="Times New Roman" w:hAnsi="Times New Roman" w:eastAsia="仿宋" w:cs="Times New Roman"/>
          <w:sz w:val="24"/>
          <w:highlight w:val="none"/>
        </w:rPr>
        <w:t>的法定代表人/单位负责人。</w:t>
      </w:r>
    </w:p>
    <w:p w14:paraId="1571A569">
      <w:pPr>
        <w:spacing w:line="400" w:lineRule="exact"/>
        <w:ind w:left="1073" w:hanging="1072"/>
        <w:rPr>
          <w:rFonts w:ascii="Times New Roman" w:hAnsi="Times New Roman" w:eastAsia="仿宋" w:cs="Times New Roman"/>
          <w:highlight w:val="none"/>
        </w:rPr>
      </w:pPr>
      <w:r>
        <w:rPr>
          <w:rFonts w:ascii="Times New Roman" w:hAnsi="Times New Roman" w:eastAsia="仿宋" w:cs="Times New Roman"/>
          <w:sz w:val="24"/>
          <w:highlight w:val="none"/>
        </w:rPr>
        <w:t>特此证明。</w:t>
      </w:r>
    </w:p>
    <w:p w14:paraId="017327E0">
      <w:pPr>
        <w:pStyle w:val="3"/>
        <w:spacing w:before="124" w:line="400" w:lineRule="exact"/>
        <w:ind w:left="100"/>
        <w:rPr>
          <w:rFonts w:eastAsia="仿宋" w:cs="Times New Roman"/>
          <w:bCs w:val="0"/>
          <w:highlight w:val="none"/>
        </w:rPr>
      </w:pPr>
    </w:p>
    <w:p w14:paraId="727BF3E2">
      <w:pPr>
        <w:pStyle w:val="3"/>
        <w:spacing w:before="124" w:line="400" w:lineRule="exact"/>
        <w:ind w:left="100"/>
        <w:rPr>
          <w:rFonts w:eastAsia="仿宋" w:cs="Times New Roman"/>
          <w:bCs w:val="0"/>
          <w:highlight w:val="none"/>
        </w:rPr>
      </w:pPr>
    </w:p>
    <w:p w14:paraId="4AFB5810">
      <w:pPr>
        <w:pStyle w:val="3"/>
        <w:spacing w:before="124" w:line="400" w:lineRule="exact"/>
        <w:ind w:left="100"/>
        <w:rPr>
          <w:rFonts w:eastAsia="仿宋" w:cs="Times New Roman"/>
          <w:sz w:val="24"/>
          <w:highlight w:val="none"/>
        </w:rPr>
      </w:pPr>
      <w:r>
        <w:rPr>
          <w:rFonts w:eastAsia="仿宋" w:cs="Times New Roman"/>
          <w:bCs w:val="0"/>
          <w:sz w:val="24"/>
          <w:szCs w:val="21"/>
          <w:highlight w:val="none"/>
        </w:rPr>
        <w:t>附：法定代表人/单位负责人身份证复印件正反面</w:t>
      </w:r>
    </w:p>
    <w:p w14:paraId="70DECA10">
      <w:pPr>
        <w:spacing w:before="4" w:after="120" w:line="400" w:lineRule="exact"/>
        <w:rPr>
          <w:rFonts w:ascii="Times New Roman" w:hAnsi="Times New Roman" w:eastAsia="仿宋" w:cs="Times New Roman"/>
          <w:b/>
          <w:bCs/>
          <w:sz w:val="24"/>
          <w:highlight w:val="none"/>
        </w:rPr>
      </w:pPr>
    </w:p>
    <w:p w14:paraId="240B60E9">
      <w:pPr>
        <w:tabs>
          <w:tab w:val="left" w:pos="7059"/>
          <w:tab w:val="left" w:pos="10119"/>
          <w:tab w:val="left" w:pos="10167"/>
        </w:tabs>
        <w:spacing w:before="26" w:after="120" w:line="400" w:lineRule="exact"/>
        <w:ind w:right="117"/>
        <w:rPr>
          <w:rFonts w:ascii="Times New Roman" w:hAnsi="Times New Roman" w:eastAsia="仿宋" w:cs="Times New Roman"/>
          <w:highlight w:val="none"/>
        </w:rPr>
      </w:pPr>
      <w:r>
        <w:rPr>
          <w:rFonts w:ascii="Times New Roman" w:hAnsi="Times New Roman" w:eastAsia="仿宋" w:cs="Times New Roman"/>
          <w:sz w:val="24"/>
          <w:highlight w:val="none"/>
        </w:rPr>
        <w:t>供应商名称（盖章）：</w:t>
      </w:r>
      <w:r>
        <w:rPr>
          <w:rFonts w:ascii="Times New Roman" w:hAnsi="Times New Roman" w:eastAsia="仿宋" w:cs="Times New Roman"/>
          <w:sz w:val="24"/>
          <w:highlight w:val="none"/>
          <w:u w:val="single"/>
        </w:rPr>
        <w:t xml:space="preserve">                               </w:t>
      </w:r>
    </w:p>
    <w:p w14:paraId="4B549F66">
      <w:pPr>
        <w:tabs>
          <w:tab w:val="left" w:pos="7059"/>
          <w:tab w:val="left" w:pos="10119"/>
          <w:tab w:val="left" w:pos="10167"/>
        </w:tabs>
        <w:spacing w:before="26" w:after="120" w:line="400" w:lineRule="exact"/>
        <w:ind w:right="117"/>
        <w:rPr>
          <w:rFonts w:ascii="Times New Roman" w:hAnsi="Times New Roman" w:eastAsia="仿宋" w:cs="Times New Roman"/>
          <w:highlight w:val="none"/>
        </w:rPr>
      </w:pPr>
      <w:r>
        <w:rPr>
          <w:rFonts w:ascii="Times New Roman" w:hAnsi="Times New Roman" w:eastAsia="仿宋" w:cs="Times New Roman"/>
          <w:sz w:val="24"/>
          <w:highlight w:val="none"/>
        </w:rPr>
        <w:t>日    期：</w:t>
      </w:r>
      <w:r>
        <w:rPr>
          <w:rFonts w:ascii="Times New Roman" w:hAnsi="Times New Roman" w:eastAsia="仿宋" w:cs="Times New Roman"/>
          <w:sz w:val="24"/>
          <w:highlight w:val="none"/>
          <w:u w:val="single"/>
        </w:rPr>
        <w:t xml:space="preserve">     </w:t>
      </w:r>
      <w:r>
        <w:rPr>
          <w:rFonts w:ascii="Times New Roman" w:hAnsi="Times New Roman" w:eastAsia="仿宋" w:cs="Times New Roman"/>
          <w:sz w:val="24"/>
          <w:highlight w:val="none"/>
        </w:rPr>
        <w:t>年</w:t>
      </w:r>
      <w:r>
        <w:rPr>
          <w:rFonts w:ascii="Times New Roman" w:hAnsi="Times New Roman" w:eastAsia="仿宋" w:cs="Times New Roman"/>
          <w:sz w:val="24"/>
          <w:highlight w:val="none"/>
          <w:u w:val="single"/>
        </w:rPr>
        <w:t xml:space="preserve">    </w:t>
      </w:r>
      <w:r>
        <w:rPr>
          <w:rFonts w:ascii="Times New Roman" w:hAnsi="Times New Roman" w:eastAsia="仿宋" w:cs="Times New Roman"/>
          <w:sz w:val="24"/>
          <w:highlight w:val="none"/>
        </w:rPr>
        <w:t>月</w:t>
      </w:r>
      <w:r>
        <w:rPr>
          <w:rFonts w:ascii="Times New Roman" w:hAnsi="Times New Roman" w:eastAsia="仿宋" w:cs="Times New Roman"/>
          <w:sz w:val="24"/>
          <w:highlight w:val="none"/>
          <w:u w:val="single"/>
        </w:rPr>
        <w:t xml:space="preserve">    </w:t>
      </w:r>
      <w:r>
        <w:rPr>
          <w:rFonts w:ascii="Times New Roman" w:hAnsi="Times New Roman" w:eastAsia="仿宋" w:cs="Times New Roman"/>
          <w:sz w:val="24"/>
          <w:highlight w:val="none"/>
        </w:rPr>
        <w:t>日</w:t>
      </w:r>
    </w:p>
    <w:p w14:paraId="35618961">
      <w:pPr>
        <w:rPr>
          <w:rFonts w:ascii="Times New Roman" w:hAnsi="Times New Roman" w:eastAsia="仿宋" w:cs="Times New Roman"/>
          <w:sz w:val="28"/>
          <w:szCs w:val="28"/>
          <w:highlight w:val="none"/>
        </w:rPr>
      </w:pPr>
    </w:p>
    <w:p w14:paraId="5013651B">
      <w:pPr>
        <w:spacing w:line="400" w:lineRule="exact"/>
        <w:ind w:left="840" w:hanging="840"/>
        <w:jc w:val="left"/>
        <w:rPr>
          <w:rFonts w:ascii="Times New Roman" w:hAnsi="Times New Roman" w:eastAsia="仿宋" w:cs="Times New Roman"/>
          <w:highlight w:val="none"/>
        </w:rPr>
      </w:pPr>
      <w:r>
        <w:rPr>
          <w:rFonts w:ascii="Times New Roman" w:hAnsi="Times New Roman" w:eastAsia="仿宋" w:cs="Times New Roman"/>
          <w:sz w:val="24"/>
          <w:highlight w:val="none"/>
        </w:rPr>
        <w:t>注：</w:t>
      </w:r>
    </w:p>
    <w:p w14:paraId="742B3E50">
      <w:pPr>
        <w:pStyle w:val="5"/>
        <w:ind w:firstLine="482" w:firstLineChars="200"/>
        <w:jc w:val="both"/>
        <w:rPr>
          <w:rFonts w:ascii="Times New Roman" w:hAnsi="Times New Roman" w:eastAsia="仿宋"/>
          <w:sz w:val="24"/>
          <w:highlight w:val="none"/>
        </w:rPr>
      </w:pPr>
      <w:r>
        <w:rPr>
          <w:rFonts w:ascii="Times New Roman" w:hAnsi="Times New Roman" w:eastAsia="仿宋"/>
          <w:sz w:val="24"/>
          <w:highlight w:val="none"/>
        </w:rPr>
        <w:t>供应商为法人单位时提供</w:t>
      </w:r>
      <w:r>
        <w:rPr>
          <w:rFonts w:hint="eastAsia" w:ascii="Times New Roman" w:hAnsi="Times New Roman" w:eastAsia="仿宋"/>
          <w:sz w:val="24"/>
          <w:highlight w:val="none"/>
        </w:rPr>
        <w:t>“</w:t>
      </w:r>
      <w:r>
        <w:rPr>
          <w:rFonts w:ascii="Times New Roman" w:hAnsi="Times New Roman" w:eastAsia="仿宋"/>
          <w:sz w:val="24"/>
          <w:highlight w:val="none"/>
        </w:rPr>
        <w:t>法定代表人身份证明书</w:t>
      </w:r>
      <w:r>
        <w:rPr>
          <w:rFonts w:hint="eastAsia" w:ascii="Times New Roman" w:hAnsi="Times New Roman" w:eastAsia="仿宋"/>
          <w:sz w:val="24"/>
          <w:highlight w:val="none"/>
        </w:rPr>
        <w:t>”</w:t>
      </w:r>
      <w:r>
        <w:rPr>
          <w:rFonts w:ascii="Times New Roman" w:hAnsi="Times New Roman" w:eastAsia="仿宋"/>
          <w:sz w:val="24"/>
          <w:highlight w:val="none"/>
        </w:rPr>
        <w:t>，供应商为其他组织时提供</w:t>
      </w:r>
      <w:r>
        <w:rPr>
          <w:rFonts w:hint="eastAsia" w:ascii="Times New Roman" w:hAnsi="Times New Roman" w:eastAsia="仿宋"/>
          <w:sz w:val="24"/>
          <w:highlight w:val="none"/>
        </w:rPr>
        <w:t>“</w:t>
      </w:r>
      <w:r>
        <w:rPr>
          <w:rFonts w:ascii="Times New Roman" w:hAnsi="Times New Roman" w:eastAsia="仿宋"/>
          <w:sz w:val="24"/>
          <w:highlight w:val="none"/>
        </w:rPr>
        <w:t>单位负责人身份证明书</w:t>
      </w:r>
      <w:r>
        <w:rPr>
          <w:rFonts w:hint="eastAsia" w:ascii="Times New Roman" w:hAnsi="Times New Roman" w:eastAsia="仿宋"/>
          <w:sz w:val="24"/>
          <w:highlight w:val="none"/>
        </w:rPr>
        <w:t>”</w:t>
      </w:r>
      <w:r>
        <w:rPr>
          <w:rFonts w:ascii="Times New Roman" w:hAnsi="Times New Roman" w:eastAsia="仿宋"/>
          <w:sz w:val="24"/>
          <w:highlight w:val="none"/>
        </w:rPr>
        <w:t>，供应商为自然人时提供</w:t>
      </w:r>
      <w:r>
        <w:rPr>
          <w:rFonts w:hint="eastAsia" w:ascii="Times New Roman" w:hAnsi="Times New Roman" w:eastAsia="仿宋"/>
          <w:sz w:val="24"/>
          <w:highlight w:val="none"/>
        </w:rPr>
        <w:t>“</w:t>
      </w:r>
      <w:r>
        <w:rPr>
          <w:rFonts w:ascii="Times New Roman" w:hAnsi="Times New Roman" w:eastAsia="仿宋"/>
          <w:sz w:val="24"/>
          <w:highlight w:val="none"/>
        </w:rPr>
        <w:t>自然人身份证明材料</w:t>
      </w:r>
      <w:r>
        <w:rPr>
          <w:rFonts w:hint="eastAsia" w:ascii="Times New Roman" w:hAnsi="Times New Roman" w:eastAsia="仿宋"/>
          <w:sz w:val="24"/>
          <w:highlight w:val="none"/>
        </w:rPr>
        <w:t>”</w:t>
      </w:r>
      <w:r>
        <w:rPr>
          <w:rFonts w:ascii="Times New Roman" w:hAnsi="Times New Roman" w:eastAsia="仿宋"/>
          <w:sz w:val="24"/>
          <w:highlight w:val="none"/>
        </w:rPr>
        <w:t xml:space="preserve">。  </w:t>
      </w:r>
    </w:p>
    <w:p w14:paraId="177AD3DF">
      <w:pPr>
        <w:rPr>
          <w:rFonts w:ascii="Times New Roman" w:hAnsi="Times New Roman" w:eastAsia="仿宋" w:cs="Times New Roman"/>
          <w:sz w:val="24"/>
          <w:highlight w:val="none"/>
        </w:rPr>
      </w:pPr>
    </w:p>
    <w:p w14:paraId="78B0DAB6">
      <w:pPr>
        <w:widowControl w:val="0"/>
        <w:spacing w:line="360" w:lineRule="auto"/>
        <w:jc w:val="both"/>
        <w:rPr>
          <w:rFonts w:ascii="Times New Roman" w:hAnsi="Times New Roman" w:eastAsia="仿宋" w:cs="Times New Roman"/>
          <w:kern w:val="2"/>
          <w:sz w:val="24"/>
          <w:szCs w:val="24"/>
          <w:highlight w:val="none"/>
          <w:lang w:val="en-GB" w:eastAsia="zh-CN" w:bidi="ar-SA"/>
        </w:rPr>
      </w:pPr>
    </w:p>
    <w:p w14:paraId="6C6B347B">
      <w:pPr>
        <w:pStyle w:val="5"/>
        <w:jc w:val="both"/>
        <w:rPr>
          <w:rFonts w:ascii="Times New Roman" w:hAnsi="Times New Roman" w:eastAsia="仿宋"/>
          <w:kern w:val="2"/>
          <w:sz w:val="28"/>
          <w:szCs w:val="28"/>
          <w:highlight w:val="none"/>
        </w:rPr>
      </w:pPr>
    </w:p>
    <w:p w14:paraId="3C5ADE35">
      <w:pPr>
        <w:pStyle w:val="5"/>
        <w:jc w:val="both"/>
        <w:rPr>
          <w:rFonts w:ascii="Times New Roman" w:hAnsi="Times New Roman" w:eastAsia="仿宋"/>
          <w:sz w:val="24"/>
          <w:highlight w:val="none"/>
        </w:rPr>
      </w:pPr>
      <w:r>
        <w:rPr>
          <w:rFonts w:hint="eastAsia" w:ascii="Times New Roman" w:hAnsi="Times New Roman" w:eastAsia="仿宋"/>
          <w:kern w:val="2"/>
          <w:sz w:val="28"/>
          <w:szCs w:val="28"/>
          <w:highlight w:val="none"/>
        </w:rPr>
        <w:t>（三）</w:t>
      </w:r>
      <w:r>
        <w:rPr>
          <w:rFonts w:ascii="Times New Roman" w:hAnsi="Times New Roman" w:eastAsia="仿宋"/>
          <w:kern w:val="2"/>
          <w:sz w:val="28"/>
          <w:szCs w:val="28"/>
          <w:highlight w:val="none"/>
        </w:rPr>
        <w:t>授权委托书（原件）及被委托人身份证复印件加盖鲜章</w:t>
      </w:r>
    </w:p>
    <w:p w14:paraId="04AEE1AB">
      <w:pPr>
        <w:pStyle w:val="2"/>
        <w:spacing w:line="400" w:lineRule="exact"/>
        <w:jc w:val="center"/>
        <w:rPr>
          <w:rFonts w:ascii="Times New Roman" w:hAnsi="Times New Roman" w:eastAsia="仿宋" w:cs="Times New Roman"/>
          <w:highlight w:val="none"/>
        </w:rPr>
      </w:pPr>
      <w:r>
        <w:rPr>
          <w:rFonts w:ascii="Times New Roman" w:hAnsi="Times New Roman" w:eastAsia="仿宋" w:cs="Times New Roman"/>
          <w:highlight w:val="none"/>
        </w:rPr>
        <w:t>法定代表人/单位负责人授权书</w:t>
      </w:r>
    </w:p>
    <w:p w14:paraId="7B42FE51">
      <w:pPr>
        <w:jc w:val="center"/>
        <w:rPr>
          <w:rFonts w:ascii="Times New Roman" w:hAnsi="Times New Roman" w:eastAsia="仿宋" w:cs="Times New Roman"/>
          <w:b/>
          <w:bCs/>
          <w:sz w:val="24"/>
          <w:szCs w:val="32"/>
          <w:highlight w:val="none"/>
        </w:rPr>
      </w:pPr>
    </w:p>
    <w:p w14:paraId="099B9892">
      <w:pPr>
        <w:spacing w:line="360" w:lineRule="auto"/>
        <w:rPr>
          <w:rFonts w:ascii="Times New Roman" w:hAnsi="Times New Roman" w:eastAsia="仿宋" w:cs="Times New Roman"/>
          <w:highlight w:val="none"/>
        </w:rPr>
      </w:pPr>
      <w:r>
        <w:rPr>
          <w:rFonts w:hint="eastAsia" w:ascii="Times New Roman" w:hAnsi="Times New Roman" w:eastAsia="仿宋" w:cs="Times New Roman"/>
          <w:sz w:val="24"/>
          <w:highlight w:val="none"/>
          <w:lang w:val="en-US" w:eastAsia="zh-CN"/>
        </w:rPr>
        <w:t>前锋区观塘镇九桥村2026年特色旅居村以工代赈项目理事会</w:t>
      </w:r>
      <w:r>
        <w:rPr>
          <w:rFonts w:ascii="Times New Roman" w:hAnsi="Times New Roman" w:eastAsia="仿宋" w:cs="Times New Roman"/>
          <w:sz w:val="24"/>
          <w:highlight w:val="none"/>
        </w:rPr>
        <w:t>：</w:t>
      </w:r>
    </w:p>
    <w:p w14:paraId="4854BC3C">
      <w:pPr>
        <w:spacing w:line="360" w:lineRule="auto"/>
        <w:ind w:firstLine="424"/>
        <w:rPr>
          <w:rFonts w:ascii="Times New Roman" w:hAnsi="Times New Roman" w:eastAsia="仿宋" w:cs="Times New Roman"/>
          <w:highlight w:val="none"/>
        </w:rPr>
      </w:pPr>
      <w:r>
        <w:rPr>
          <w:rFonts w:ascii="Times New Roman" w:hAnsi="Times New Roman" w:eastAsia="仿宋" w:cs="Times New Roman"/>
          <w:sz w:val="24"/>
          <w:highlight w:val="none"/>
        </w:rPr>
        <w:t xml:space="preserve">本授权声明：XXXX XXXX（供应商名称）XXXX（法定代表人/单位负责人姓名、职务）授权XXXX（被授权人姓名、职务）为我方 </w:t>
      </w:r>
      <w:r>
        <w:rPr>
          <w:rFonts w:hint="eastAsia" w:ascii="Times New Roman" w:hAnsi="Times New Roman" w:eastAsia="仿宋" w:cs="Times New Roman"/>
          <w:sz w:val="24"/>
          <w:highlight w:val="none"/>
        </w:rPr>
        <w:t>“</w:t>
      </w:r>
      <w:r>
        <w:rPr>
          <w:rFonts w:ascii="Times New Roman" w:hAnsi="Times New Roman" w:eastAsia="仿宋" w:cs="Times New Roman"/>
          <w:sz w:val="24"/>
          <w:highlight w:val="none"/>
        </w:rPr>
        <w:t>XXXXXXXX</w:t>
      </w:r>
      <w:r>
        <w:rPr>
          <w:rFonts w:hint="eastAsia" w:ascii="Times New Roman" w:hAnsi="Times New Roman" w:eastAsia="仿宋" w:cs="Times New Roman"/>
          <w:sz w:val="24"/>
          <w:highlight w:val="none"/>
        </w:rPr>
        <w:t>”</w:t>
      </w:r>
      <w:r>
        <w:rPr>
          <w:rFonts w:ascii="Times New Roman" w:hAnsi="Times New Roman" w:eastAsia="仿宋" w:cs="Times New Roman"/>
          <w:sz w:val="24"/>
          <w:highlight w:val="none"/>
        </w:rPr>
        <w:t xml:space="preserve"> 项目</w:t>
      </w:r>
      <w:r>
        <w:rPr>
          <w:rFonts w:hint="eastAsia" w:ascii="Times New Roman" w:hAnsi="Times New Roman" w:eastAsia="仿宋" w:cs="Times New Roman"/>
          <w:sz w:val="24"/>
          <w:highlight w:val="none"/>
          <w:lang w:val="en-US" w:eastAsia="zh-CN"/>
        </w:rPr>
        <w:t>评比</w:t>
      </w:r>
      <w:r>
        <w:rPr>
          <w:rFonts w:ascii="Times New Roman" w:hAnsi="Times New Roman" w:eastAsia="仿宋" w:cs="Times New Roman"/>
          <w:sz w:val="24"/>
          <w:highlight w:val="none"/>
        </w:rPr>
        <w:t>活动的合法代表，以我方名义全权处理该项目有关采购、签订合同以及执行合同等一切事宜。</w:t>
      </w:r>
    </w:p>
    <w:p w14:paraId="42B5759B">
      <w:pPr>
        <w:spacing w:line="360" w:lineRule="auto"/>
        <w:ind w:firstLine="424"/>
        <w:rPr>
          <w:rFonts w:ascii="Times New Roman" w:hAnsi="Times New Roman" w:eastAsia="仿宋" w:cs="Times New Roman"/>
          <w:highlight w:val="none"/>
        </w:rPr>
      </w:pPr>
      <w:r>
        <w:rPr>
          <w:rFonts w:ascii="Times New Roman" w:hAnsi="Times New Roman" w:eastAsia="仿宋" w:cs="Times New Roman"/>
          <w:sz w:val="24"/>
          <w:highlight w:val="none"/>
        </w:rPr>
        <w:t>特此声明。</w:t>
      </w:r>
    </w:p>
    <w:p w14:paraId="4D563392">
      <w:pPr>
        <w:spacing w:line="360" w:lineRule="auto"/>
        <w:ind w:firstLine="424"/>
        <w:rPr>
          <w:rFonts w:ascii="Times New Roman" w:hAnsi="Times New Roman" w:eastAsia="仿宋" w:cs="Times New Roman"/>
          <w:sz w:val="24"/>
          <w:highlight w:val="none"/>
        </w:rPr>
      </w:pPr>
    </w:p>
    <w:p w14:paraId="1F69D6CB">
      <w:pPr>
        <w:spacing w:line="360" w:lineRule="auto"/>
        <w:ind w:firstLine="424"/>
        <w:rPr>
          <w:rFonts w:ascii="Times New Roman" w:hAnsi="Times New Roman" w:eastAsia="仿宋" w:cs="Times New Roman"/>
          <w:highlight w:val="none"/>
        </w:rPr>
      </w:pPr>
      <w:r>
        <w:rPr>
          <w:rFonts w:ascii="Times New Roman" w:hAnsi="Times New Roman" w:eastAsia="仿宋" w:cs="Times New Roman"/>
          <w:sz w:val="24"/>
          <w:highlight w:val="none"/>
        </w:rPr>
        <w:t xml:space="preserve">法定代表人/单位负责人（委托人）签字或者加盖个人名章：      </w:t>
      </w:r>
    </w:p>
    <w:p w14:paraId="4CC5B4BD">
      <w:pPr>
        <w:spacing w:line="360" w:lineRule="auto"/>
        <w:ind w:firstLine="424"/>
        <w:rPr>
          <w:rFonts w:ascii="Times New Roman" w:hAnsi="Times New Roman" w:eastAsia="仿宋" w:cs="Times New Roman"/>
          <w:sz w:val="24"/>
          <w:highlight w:val="none"/>
        </w:rPr>
      </w:pPr>
    </w:p>
    <w:p w14:paraId="7B28FCF2">
      <w:pPr>
        <w:spacing w:line="360" w:lineRule="auto"/>
        <w:ind w:firstLine="424"/>
        <w:rPr>
          <w:rFonts w:ascii="Times New Roman" w:hAnsi="Times New Roman" w:eastAsia="仿宋" w:cs="Times New Roman"/>
          <w:highlight w:val="none"/>
        </w:rPr>
      </w:pPr>
      <w:r>
        <w:rPr>
          <w:rFonts w:ascii="Times New Roman" w:hAnsi="Times New Roman" w:eastAsia="仿宋" w:cs="Times New Roman"/>
          <w:sz w:val="24"/>
          <w:highlight w:val="none"/>
        </w:rPr>
        <w:t xml:space="preserve">授权代表（被授权人）签字：           </w:t>
      </w:r>
    </w:p>
    <w:p w14:paraId="7E23CC37">
      <w:pPr>
        <w:spacing w:line="360" w:lineRule="auto"/>
        <w:ind w:firstLine="424"/>
        <w:rPr>
          <w:rFonts w:ascii="Times New Roman" w:hAnsi="Times New Roman" w:eastAsia="仿宋" w:cs="Times New Roman"/>
          <w:sz w:val="24"/>
          <w:highlight w:val="none"/>
        </w:rPr>
      </w:pPr>
    </w:p>
    <w:p w14:paraId="5AC99D59">
      <w:pPr>
        <w:widowControl w:val="0"/>
        <w:spacing w:line="360" w:lineRule="auto"/>
        <w:ind w:firstLine="480" w:firstLineChars="200"/>
        <w:jc w:val="both"/>
        <w:rPr>
          <w:rFonts w:ascii="Times New Roman" w:hAnsi="Times New Roman" w:eastAsia="仿宋" w:cs="Times New Roman"/>
          <w:kern w:val="2"/>
          <w:sz w:val="24"/>
          <w:szCs w:val="24"/>
          <w:highlight w:val="none"/>
          <w:lang w:val="en-GB" w:eastAsia="zh-CN" w:bidi="ar-SA"/>
        </w:rPr>
      </w:pPr>
      <w:r>
        <w:rPr>
          <w:rFonts w:ascii="Times New Roman" w:hAnsi="Times New Roman" w:eastAsia="仿宋" w:cs="Times New Roman"/>
          <w:kern w:val="2"/>
          <w:sz w:val="24"/>
          <w:szCs w:val="21"/>
          <w:highlight w:val="none"/>
          <w:lang w:val="en-GB" w:eastAsia="zh-CN" w:bidi="ar-SA"/>
        </w:rPr>
        <w:t>附：</w:t>
      </w:r>
      <w:r>
        <w:rPr>
          <w:rFonts w:ascii="Times New Roman" w:hAnsi="Times New Roman" w:eastAsia="仿宋" w:cs="Times New Roman"/>
          <w:kern w:val="2"/>
          <w:sz w:val="24"/>
          <w:szCs w:val="24"/>
          <w:highlight w:val="none"/>
          <w:lang w:val="en-GB" w:eastAsia="zh-CN" w:bidi="ar-SA"/>
        </w:rPr>
        <w:t>法定代表人/单位负责人</w:t>
      </w:r>
      <w:r>
        <w:rPr>
          <w:rFonts w:ascii="Times New Roman" w:hAnsi="Times New Roman" w:eastAsia="仿宋" w:cs="Times New Roman"/>
          <w:kern w:val="2"/>
          <w:sz w:val="24"/>
          <w:szCs w:val="24"/>
          <w:highlight w:val="none"/>
          <w:lang w:val="en-US" w:eastAsia="zh-CN" w:bidi="ar-SA"/>
        </w:rPr>
        <w:t>和</w:t>
      </w:r>
      <w:r>
        <w:rPr>
          <w:rFonts w:ascii="Times New Roman" w:hAnsi="Times New Roman" w:eastAsia="仿宋" w:cs="Times New Roman"/>
          <w:kern w:val="2"/>
          <w:sz w:val="24"/>
          <w:szCs w:val="24"/>
          <w:highlight w:val="none"/>
          <w:lang w:val="en-GB" w:eastAsia="zh-CN" w:bidi="ar-SA"/>
        </w:rPr>
        <w:t>授权代表（被授权人）</w:t>
      </w:r>
      <w:r>
        <w:rPr>
          <w:rFonts w:ascii="Times New Roman" w:hAnsi="Times New Roman" w:eastAsia="仿宋" w:cs="Times New Roman"/>
          <w:kern w:val="2"/>
          <w:sz w:val="24"/>
          <w:szCs w:val="21"/>
          <w:highlight w:val="none"/>
          <w:lang w:val="en-GB" w:eastAsia="zh-CN" w:bidi="ar-SA"/>
        </w:rPr>
        <w:t>身份证复印件正反面</w:t>
      </w:r>
    </w:p>
    <w:p w14:paraId="11ACACCA">
      <w:pPr>
        <w:rPr>
          <w:rFonts w:ascii="Times New Roman" w:hAnsi="Times New Roman" w:eastAsia="仿宋" w:cs="Times New Roman"/>
          <w:sz w:val="24"/>
          <w:highlight w:val="none"/>
        </w:rPr>
      </w:pPr>
    </w:p>
    <w:p w14:paraId="1EDA1090">
      <w:pPr>
        <w:widowControl w:val="0"/>
        <w:spacing w:line="360" w:lineRule="auto"/>
        <w:jc w:val="both"/>
        <w:rPr>
          <w:rFonts w:ascii="Times New Roman" w:hAnsi="Times New Roman" w:eastAsia="宋体" w:cs="Times New Roman"/>
          <w:kern w:val="2"/>
          <w:sz w:val="24"/>
          <w:szCs w:val="24"/>
          <w:highlight w:val="none"/>
          <w:lang w:val="en-GB" w:eastAsia="zh-CN" w:bidi="ar-SA"/>
        </w:rPr>
      </w:pPr>
    </w:p>
    <w:p w14:paraId="7A3C50B0">
      <w:pPr>
        <w:spacing w:line="360" w:lineRule="auto"/>
        <w:ind w:firstLine="424"/>
        <w:rPr>
          <w:rFonts w:ascii="Times New Roman" w:hAnsi="Times New Roman" w:eastAsia="仿宋" w:cs="Times New Roman"/>
          <w:highlight w:val="none"/>
        </w:rPr>
      </w:pPr>
      <w:r>
        <w:rPr>
          <w:rFonts w:ascii="Times New Roman" w:hAnsi="Times New Roman" w:eastAsia="仿宋" w:cs="Times New Roman"/>
          <w:sz w:val="24"/>
          <w:highlight w:val="none"/>
        </w:rPr>
        <w:t>供应商名称：              （单位盖章）</w:t>
      </w:r>
    </w:p>
    <w:p w14:paraId="76C10C65">
      <w:pPr>
        <w:spacing w:line="360" w:lineRule="auto"/>
        <w:ind w:firstLine="424"/>
        <w:rPr>
          <w:rFonts w:ascii="Times New Roman" w:hAnsi="Times New Roman" w:eastAsia="仿宋" w:cs="Times New Roman"/>
          <w:highlight w:val="none"/>
        </w:rPr>
      </w:pPr>
      <w:r>
        <w:rPr>
          <w:rFonts w:ascii="Times New Roman" w:hAnsi="Times New Roman" w:eastAsia="仿宋" w:cs="Times New Roman"/>
          <w:sz w:val="24"/>
          <w:highlight w:val="none"/>
        </w:rPr>
        <w:t>日    期：  年  月  日</w:t>
      </w:r>
    </w:p>
    <w:p w14:paraId="141DF7B4">
      <w:pPr>
        <w:rPr>
          <w:rFonts w:ascii="Times New Roman" w:hAnsi="Times New Roman" w:eastAsia="仿宋" w:cs="Times New Roman"/>
          <w:sz w:val="24"/>
          <w:highlight w:val="none"/>
        </w:rPr>
      </w:pPr>
    </w:p>
    <w:p w14:paraId="4C515A4F">
      <w:pPr>
        <w:rPr>
          <w:rFonts w:ascii="Times New Roman" w:hAnsi="Times New Roman" w:eastAsia="仿宋" w:cs="Times New Roman"/>
          <w:sz w:val="24"/>
          <w:highlight w:val="none"/>
        </w:rPr>
      </w:pPr>
    </w:p>
    <w:p w14:paraId="22E8DF83">
      <w:pPr>
        <w:rPr>
          <w:rFonts w:ascii="Times New Roman" w:hAnsi="Times New Roman" w:eastAsia="仿宋" w:cs="Times New Roman"/>
          <w:highlight w:val="none"/>
        </w:rPr>
      </w:pPr>
    </w:p>
    <w:p w14:paraId="1EE1722C">
      <w:pPr>
        <w:rPr>
          <w:rFonts w:ascii="Times New Roman" w:hAnsi="Times New Roman" w:eastAsia="仿宋" w:cs="Times New Roman"/>
          <w:highlight w:val="none"/>
        </w:rPr>
      </w:pPr>
    </w:p>
    <w:p w14:paraId="71F76B83">
      <w:pPr>
        <w:spacing w:line="400" w:lineRule="exact"/>
        <w:ind w:left="840" w:hanging="840"/>
        <w:jc w:val="left"/>
        <w:rPr>
          <w:rFonts w:ascii="Times New Roman" w:hAnsi="Times New Roman" w:eastAsia="仿宋" w:cs="Times New Roman"/>
          <w:highlight w:val="none"/>
        </w:rPr>
      </w:pPr>
      <w:r>
        <w:rPr>
          <w:rFonts w:ascii="Times New Roman" w:hAnsi="Times New Roman" w:eastAsia="仿宋" w:cs="Times New Roman"/>
          <w:sz w:val="24"/>
          <w:highlight w:val="none"/>
        </w:rPr>
        <w:t>注：</w:t>
      </w:r>
    </w:p>
    <w:p w14:paraId="61C0EB63">
      <w:pPr>
        <w:spacing w:line="400" w:lineRule="exact"/>
        <w:ind w:firstLine="480"/>
        <w:rPr>
          <w:rFonts w:ascii="Times New Roman" w:hAnsi="Times New Roman" w:eastAsia="仿宋" w:cs="Times New Roman"/>
          <w:highlight w:val="none"/>
        </w:rPr>
      </w:pPr>
      <w:r>
        <w:rPr>
          <w:rFonts w:ascii="Times New Roman" w:hAnsi="Times New Roman" w:eastAsia="仿宋" w:cs="Times New Roman"/>
          <w:sz w:val="24"/>
          <w:highlight w:val="none"/>
        </w:rPr>
        <w:t>1、供应商为法人单位时提供</w:t>
      </w:r>
      <w:r>
        <w:rPr>
          <w:rFonts w:hint="eastAsia" w:ascii="Times New Roman" w:hAnsi="Times New Roman" w:eastAsia="仿宋" w:cs="Times New Roman"/>
          <w:sz w:val="24"/>
          <w:highlight w:val="none"/>
        </w:rPr>
        <w:t>“</w:t>
      </w:r>
      <w:r>
        <w:rPr>
          <w:rFonts w:ascii="Times New Roman" w:hAnsi="Times New Roman" w:eastAsia="仿宋" w:cs="Times New Roman"/>
          <w:sz w:val="24"/>
          <w:highlight w:val="none"/>
        </w:rPr>
        <w:t>法定代表人授权书</w:t>
      </w:r>
      <w:r>
        <w:rPr>
          <w:rFonts w:hint="eastAsia" w:ascii="Times New Roman" w:hAnsi="Times New Roman" w:eastAsia="仿宋" w:cs="Times New Roman"/>
          <w:sz w:val="24"/>
          <w:highlight w:val="none"/>
        </w:rPr>
        <w:t>”</w:t>
      </w:r>
      <w:r>
        <w:rPr>
          <w:rFonts w:ascii="Times New Roman" w:hAnsi="Times New Roman" w:eastAsia="仿宋" w:cs="Times New Roman"/>
          <w:sz w:val="24"/>
          <w:highlight w:val="none"/>
        </w:rPr>
        <w:t>，供应商为其他组织时提供</w:t>
      </w:r>
      <w:r>
        <w:rPr>
          <w:rFonts w:hint="eastAsia" w:ascii="Times New Roman" w:hAnsi="Times New Roman" w:eastAsia="仿宋" w:cs="Times New Roman"/>
          <w:sz w:val="24"/>
          <w:highlight w:val="none"/>
        </w:rPr>
        <w:t>“</w:t>
      </w:r>
      <w:r>
        <w:rPr>
          <w:rFonts w:ascii="Times New Roman" w:hAnsi="Times New Roman" w:eastAsia="仿宋" w:cs="Times New Roman"/>
          <w:sz w:val="24"/>
          <w:highlight w:val="none"/>
        </w:rPr>
        <w:t>单位负责人授权书</w:t>
      </w:r>
      <w:r>
        <w:rPr>
          <w:rFonts w:hint="eastAsia" w:ascii="Times New Roman" w:hAnsi="Times New Roman" w:eastAsia="仿宋" w:cs="Times New Roman"/>
          <w:sz w:val="24"/>
          <w:highlight w:val="none"/>
        </w:rPr>
        <w:t>”</w:t>
      </w:r>
      <w:r>
        <w:rPr>
          <w:rFonts w:ascii="Times New Roman" w:hAnsi="Times New Roman" w:eastAsia="仿宋" w:cs="Times New Roman"/>
          <w:sz w:val="24"/>
          <w:highlight w:val="none"/>
        </w:rPr>
        <w:t>，供应商为自然人时提供</w:t>
      </w:r>
      <w:r>
        <w:rPr>
          <w:rFonts w:hint="eastAsia" w:ascii="Times New Roman" w:hAnsi="Times New Roman" w:eastAsia="仿宋" w:cs="Times New Roman"/>
          <w:sz w:val="24"/>
          <w:highlight w:val="none"/>
        </w:rPr>
        <w:t>“</w:t>
      </w:r>
      <w:r>
        <w:rPr>
          <w:rFonts w:ascii="Times New Roman" w:hAnsi="Times New Roman" w:eastAsia="仿宋" w:cs="Times New Roman"/>
          <w:sz w:val="24"/>
          <w:highlight w:val="none"/>
        </w:rPr>
        <w:t>自然人身份证明材料</w:t>
      </w:r>
      <w:r>
        <w:rPr>
          <w:rFonts w:hint="eastAsia" w:ascii="Times New Roman" w:hAnsi="Times New Roman" w:eastAsia="仿宋" w:cs="Times New Roman"/>
          <w:sz w:val="24"/>
          <w:highlight w:val="none"/>
        </w:rPr>
        <w:t>”</w:t>
      </w:r>
      <w:r>
        <w:rPr>
          <w:rFonts w:ascii="Times New Roman" w:hAnsi="Times New Roman" w:eastAsia="仿宋" w:cs="Times New Roman"/>
          <w:sz w:val="24"/>
          <w:highlight w:val="none"/>
        </w:rPr>
        <w:t>。</w:t>
      </w:r>
    </w:p>
    <w:p w14:paraId="0D6A2879">
      <w:pPr>
        <w:spacing w:line="400" w:lineRule="exact"/>
        <w:ind w:firstLine="480"/>
        <w:rPr>
          <w:rFonts w:ascii="Times New Roman" w:hAnsi="Times New Roman" w:eastAsia="仿宋" w:cs="Times New Roman"/>
          <w:highlight w:val="none"/>
        </w:rPr>
      </w:pPr>
      <w:r>
        <w:rPr>
          <w:rFonts w:ascii="Times New Roman" w:hAnsi="Times New Roman" w:eastAsia="仿宋" w:cs="Times New Roman"/>
          <w:sz w:val="24"/>
          <w:highlight w:val="none"/>
        </w:rPr>
        <w:t>2、应附法定代表人/单位负责人身份证明材料复印件和授权代表身份证明材料复印件。</w:t>
      </w:r>
    </w:p>
    <w:p w14:paraId="6015872D">
      <w:pPr>
        <w:spacing w:line="400" w:lineRule="exact"/>
        <w:ind w:firstLine="480"/>
        <w:rPr>
          <w:rFonts w:ascii="Times New Roman" w:hAnsi="Times New Roman" w:eastAsia="仿宋" w:cs="Times New Roman"/>
          <w:highlight w:val="none"/>
        </w:rPr>
      </w:pPr>
      <w:r>
        <w:rPr>
          <w:rFonts w:ascii="Times New Roman" w:hAnsi="Times New Roman" w:eastAsia="仿宋" w:cs="Times New Roman"/>
          <w:sz w:val="24"/>
          <w:highlight w:val="none"/>
        </w:rPr>
        <w:t>3、身份证明材料包括居民身份证或户口本或军官证或护照等。</w:t>
      </w:r>
    </w:p>
    <w:p w14:paraId="7CA1353A">
      <w:pPr>
        <w:spacing w:line="400" w:lineRule="exact"/>
        <w:ind w:firstLine="480"/>
        <w:rPr>
          <w:rFonts w:hint="eastAsia" w:ascii="Times New Roman" w:hAnsi="Times New Roman" w:eastAsia="仿宋"/>
          <w:highlight w:val="none"/>
          <w:lang w:eastAsia="zh-CN"/>
        </w:rPr>
        <w:sectPr>
          <w:footnotePr>
            <w:pos w:val="beneathText"/>
          </w:footnotePr>
          <w:pgSz w:w="11906" w:h="16838"/>
          <w:pgMar w:top="2041" w:right="1531" w:bottom="1701" w:left="1531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  <w:docGrid w:linePitch="312" w:charSpace="0"/>
        </w:sectPr>
      </w:pPr>
      <w:r>
        <w:rPr>
          <w:rFonts w:ascii="Times New Roman" w:hAnsi="Times New Roman" w:eastAsia="仿宋" w:cs="Times New Roman"/>
          <w:sz w:val="24"/>
          <w:highlight w:val="none"/>
        </w:rPr>
        <w:t>4、身份证明材料应同时提供其在有效期的材料，如居民身份证正、反面复印件</w:t>
      </w:r>
      <w:r>
        <w:rPr>
          <w:rFonts w:hint="eastAsia" w:ascii="Times New Roman" w:hAnsi="Times New Roman" w:eastAsia="仿宋" w:cs="Times New Roman"/>
          <w:sz w:val="24"/>
          <w:highlight w:val="none"/>
          <w:lang w:eastAsia="zh-CN"/>
        </w:rPr>
        <w:t>。</w:t>
      </w:r>
    </w:p>
    <w:p w14:paraId="7DAD7354">
      <w:pPr>
        <w:widowControl/>
        <w:spacing w:line="360" w:lineRule="atLeast"/>
        <w:jc w:val="left"/>
        <w:rPr>
          <w:rFonts w:ascii="Times New Roman" w:hAnsi="Times New Roman" w:eastAsia="仿宋" w:cs="Times New Roman"/>
          <w:b/>
          <w:sz w:val="30"/>
          <w:szCs w:val="30"/>
          <w:highlight w:val="none"/>
        </w:rPr>
      </w:pPr>
    </w:p>
    <w:p w14:paraId="36AB350E">
      <w:pPr>
        <w:widowControl/>
        <w:spacing w:line="360" w:lineRule="atLeast"/>
        <w:jc w:val="left"/>
        <w:rPr>
          <w:rFonts w:ascii="Times New Roman" w:hAnsi="Times New Roman" w:eastAsia="仿宋" w:cs="Times New Roman"/>
          <w:b/>
          <w:sz w:val="30"/>
          <w:szCs w:val="30"/>
          <w:highlight w:val="none"/>
        </w:rPr>
      </w:pPr>
      <w:r>
        <w:rPr>
          <w:rFonts w:hint="eastAsia" w:ascii="Times New Roman" w:hAnsi="Times New Roman" w:eastAsia="仿宋" w:cs="Times New Roman"/>
          <w:b/>
          <w:sz w:val="30"/>
          <w:szCs w:val="30"/>
          <w:highlight w:val="none"/>
        </w:rPr>
        <w:t>（</w:t>
      </w:r>
      <w:r>
        <w:rPr>
          <w:rFonts w:hint="eastAsia" w:ascii="Times New Roman" w:hAnsi="Times New Roman" w:eastAsia="仿宋" w:cs="Times New Roman"/>
          <w:b/>
          <w:sz w:val="30"/>
          <w:szCs w:val="30"/>
          <w:highlight w:val="none"/>
          <w:lang w:val="en-US" w:eastAsia="zh-CN"/>
        </w:rPr>
        <w:t>四</w:t>
      </w:r>
      <w:r>
        <w:rPr>
          <w:rFonts w:hint="eastAsia" w:ascii="Times New Roman" w:hAnsi="Times New Roman" w:eastAsia="仿宋" w:cs="Times New Roman"/>
          <w:b/>
          <w:sz w:val="30"/>
          <w:szCs w:val="30"/>
          <w:highlight w:val="none"/>
        </w:rPr>
        <w:t>）</w:t>
      </w:r>
      <w:r>
        <w:rPr>
          <w:rFonts w:ascii="Times New Roman" w:hAnsi="Times New Roman" w:eastAsia="仿宋" w:cs="Times New Roman"/>
          <w:b/>
          <w:sz w:val="30"/>
          <w:szCs w:val="30"/>
          <w:highlight w:val="none"/>
        </w:rPr>
        <w:t>具有良好的商业信誉承诺函原件</w:t>
      </w:r>
    </w:p>
    <w:p w14:paraId="0FF186CA">
      <w:pPr>
        <w:widowControl/>
        <w:spacing w:line="360" w:lineRule="atLeast"/>
        <w:jc w:val="center"/>
        <w:rPr>
          <w:rFonts w:ascii="Times New Roman" w:hAnsi="Times New Roman" w:eastAsia="仿宋" w:cs="Times New Roman"/>
          <w:b/>
          <w:sz w:val="32"/>
          <w:szCs w:val="32"/>
          <w:highlight w:val="none"/>
        </w:rPr>
      </w:pPr>
    </w:p>
    <w:p w14:paraId="6D1450CD">
      <w:pPr>
        <w:widowControl/>
        <w:spacing w:line="360" w:lineRule="atLeast"/>
        <w:jc w:val="center"/>
        <w:rPr>
          <w:rFonts w:ascii="Times New Roman" w:hAnsi="Times New Roman" w:eastAsia="仿宋" w:cs="Times New Roman"/>
          <w:highlight w:val="none"/>
        </w:rPr>
      </w:pPr>
      <w:r>
        <w:rPr>
          <w:rFonts w:ascii="Times New Roman" w:hAnsi="Times New Roman" w:eastAsia="仿宋" w:cs="Times New Roman"/>
          <w:b/>
          <w:sz w:val="32"/>
          <w:szCs w:val="32"/>
          <w:highlight w:val="none"/>
        </w:rPr>
        <w:t>承诺函</w:t>
      </w:r>
    </w:p>
    <w:p w14:paraId="2419AD78">
      <w:pPr>
        <w:widowControl/>
        <w:spacing w:line="360" w:lineRule="atLeast"/>
        <w:jc w:val="center"/>
        <w:rPr>
          <w:rFonts w:ascii="Times New Roman" w:hAnsi="Times New Roman" w:eastAsia="仿宋" w:cs="Times New Roman"/>
          <w:b/>
          <w:sz w:val="24"/>
          <w:szCs w:val="32"/>
          <w:highlight w:val="none"/>
        </w:rPr>
      </w:pPr>
    </w:p>
    <w:p w14:paraId="56237B83">
      <w:pPr>
        <w:widowControl/>
        <w:spacing w:line="360" w:lineRule="atLeast"/>
        <w:jc w:val="left"/>
        <w:rPr>
          <w:rFonts w:ascii="Times New Roman" w:hAnsi="Times New Roman" w:eastAsia="仿宋" w:cs="Times New Roman"/>
          <w:highlight w:val="none"/>
        </w:rPr>
      </w:pPr>
      <w:r>
        <w:rPr>
          <w:rFonts w:hint="eastAsia" w:ascii="Times New Roman" w:hAnsi="Times New Roman" w:eastAsia="仿宋" w:cs="Times New Roman"/>
          <w:sz w:val="24"/>
          <w:highlight w:val="none"/>
          <w:lang w:val="en-US" w:eastAsia="zh-CN"/>
        </w:rPr>
        <w:t>前锋区观塘镇九桥村2026年特色旅居村以工代赈项目理事会</w:t>
      </w:r>
      <w:r>
        <w:rPr>
          <w:rFonts w:ascii="Times New Roman" w:hAnsi="Times New Roman" w:eastAsia="仿宋" w:cs="Times New Roman"/>
          <w:sz w:val="24"/>
          <w:highlight w:val="none"/>
        </w:rPr>
        <w:t>：</w:t>
      </w:r>
    </w:p>
    <w:p w14:paraId="7C37F504">
      <w:pPr>
        <w:widowControl/>
        <w:spacing w:line="360" w:lineRule="atLeast"/>
        <w:ind w:firstLine="480"/>
        <w:jc w:val="left"/>
        <w:rPr>
          <w:rFonts w:ascii="Times New Roman" w:hAnsi="Times New Roman" w:eastAsia="仿宋" w:cs="Times New Roman"/>
          <w:highlight w:val="none"/>
        </w:rPr>
      </w:pPr>
      <w:r>
        <w:rPr>
          <w:rFonts w:ascii="Times New Roman" w:hAnsi="Times New Roman" w:eastAsia="仿宋" w:cs="Times New Roman"/>
          <w:sz w:val="24"/>
          <w:highlight w:val="none"/>
        </w:rPr>
        <w:t>我单位作为本次采购项目的供应商，根据采购文件要求，现郑重承诺如下：</w:t>
      </w:r>
    </w:p>
    <w:p w14:paraId="38E77F71">
      <w:pPr>
        <w:widowControl/>
        <w:topLinePunct/>
        <w:spacing w:line="312" w:lineRule="auto"/>
        <w:ind w:firstLine="480" w:firstLineChars="200"/>
        <w:rPr>
          <w:rFonts w:ascii="Times New Roman" w:hAnsi="Times New Roman" w:eastAsia="仿宋" w:cs="Times New Roman"/>
          <w:sz w:val="24"/>
          <w:highlight w:val="none"/>
          <w:lang w:val="zh-CN"/>
        </w:rPr>
      </w:pPr>
      <w:r>
        <w:rPr>
          <w:rFonts w:hint="eastAsia" w:ascii="Times New Roman" w:hAnsi="Times New Roman" w:eastAsia="仿宋" w:cs="Times New Roman"/>
          <w:sz w:val="24"/>
          <w:highlight w:val="none"/>
          <w:lang w:val="zh-CN"/>
        </w:rPr>
        <w:t>（</w:t>
      </w:r>
      <w:r>
        <w:rPr>
          <w:rFonts w:hint="eastAsia" w:ascii="Times New Roman" w:hAnsi="Times New Roman" w:eastAsia="仿宋" w:cs="Times New Roman"/>
          <w:sz w:val="24"/>
          <w:highlight w:val="none"/>
          <w:lang w:val="en-US" w:eastAsia="zh-CN"/>
        </w:rPr>
        <w:t>一</w:t>
      </w:r>
      <w:r>
        <w:rPr>
          <w:rFonts w:hint="eastAsia" w:ascii="Times New Roman" w:hAnsi="Times New Roman" w:eastAsia="仿宋" w:cs="Times New Roman"/>
          <w:sz w:val="24"/>
          <w:highlight w:val="none"/>
          <w:lang w:val="zh-CN"/>
        </w:rPr>
        <w:t>）</w:t>
      </w:r>
      <w:r>
        <w:rPr>
          <w:rFonts w:ascii="Times New Roman" w:hAnsi="Times New Roman" w:eastAsia="仿宋" w:cs="Times New Roman"/>
          <w:sz w:val="24"/>
          <w:highlight w:val="none"/>
          <w:lang w:val="zh-CN"/>
        </w:rPr>
        <w:t>满足</w:t>
      </w:r>
      <w:r>
        <w:rPr>
          <w:rFonts w:hint="eastAsia" w:ascii="Times New Roman" w:hAnsi="Times New Roman" w:eastAsia="仿宋" w:cs="Times New Roman"/>
          <w:sz w:val="24"/>
          <w:highlight w:val="none"/>
          <w:lang w:val="en-US" w:eastAsia="zh-CN"/>
        </w:rPr>
        <w:t>以下</w:t>
      </w:r>
      <w:r>
        <w:rPr>
          <w:rFonts w:ascii="Times New Roman" w:hAnsi="Times New Roman" w:eastAsia="仿宋" w:cs="Times New Roman"/>
          <w:sz w:val="24"/>
          <w:highlight w:val="none"/>
          <w:lang w:val="zh-CN"/>
        </w:rPr>
        <w:t>规定；</w:t>
      </w:r>
    </w:p>
    <w:p w14:paraId="7F0A4A70">
      <w:pPr>
        <w:widowControl/>
        <w:spacing w:line="312" w:lineRule="auto"/>
        <w:ind w:firstLine="480" w:firstLineChars="200"/>
        <w:textAlignment w:val="center"/>
        <w:rPr>
          <w:rFonts w:ascii="Times New Roman" w:hAnsi="Times New Roman" w:eastAsia="仿宋" w:cs="Times New Roman"/>
          <w:sz w:val="24"/>
          <w:highlight w:val="none"/>
        </w:rPr>
      </w:pPr>
      <w:r>
        <w:rPr>
          <w:rFonts w:hint="eastAsia" w:ascii="Times New Roman" w:hAnsi="Times New Roman" w:eastAsia="仿宋" w:cs="Times New Roman"/>
          <w:sz w:val="24"/>
          <w:highlight w:val="none"/>
        </w:rPr>
        <w:t>1、</w:t>
      </w:r>
      <w:r>
        <w:rPr>
          <w:rFonts w:ascii="Times New Roman" w:hAnsi="Times New Roman" w:eastAsia="仿宋" w:cs="Times New Roman"/>
          <w:sz w:val="24"/>
          <w:highlight w:val="none"/>
        </w:rPr>
        <w:t xml:space="preserve">具有独立承担民事责任的能力； </w:t>
      </w:r>
    </w:p>
    <w:p w14:paraId="3082D3FE">
      <w:pPr>
        <w:widowControl/>
        <w:spacing w:line="312" w:lineRule="auto"/>
        <w:ind w:firstLine="480" w:firstLineChars="200"/>
        <w:textAlignment w:val="center"/>
        <w:rPr>
          <w:rFonts w:ascii="Times New Roman" w:hAnsi="Times New Roman" w:eastAsia="仿宋" w:cs="Times New Roman"/>
          <w:sz w:val="24"/>
          <w:highlight w:val="none"/>
        </w:rPr>
      </w:pPr>
      <w:r>
        <w:rPr>
          <w:rFonts w:hint="eastAsia" w:ascii="Times New Roman" w:hAnsi="Times New Roman" w:eastAsia="仿宋" w:cs="Times New Roman"/>
          <w:sz w:val="24"/>
          <w:highlight w:val="none"/>
        </w:rPr>
        <w:t>2、</w:t>
      </w:r>
      <w:r>
        <w:rPr>
          <w:rFonts w:ascii="Times New Roman" w:hAnsi="Times New Roman" w:eastAsia="仿宋" w:cs="Times New Roman"/>
          <w:sz w:val="24"/>
          <w:highlight w:val="none"/>
        </w:rPr>
        <w:t xml:space="preserve">具有良好的商业信誉和健全的财务会计制度； </w:t>
      </w:r>
    </w:p>
    <w:p w14:paraId="52B4AF2F">
      <w:pPr>
        <w:widowControl/>
        <w:spacing w:line="312" w:lineRule="auto"/>
        <w:ind w:firstLine="480" w:firstLineChars="200"/>
        <w:textAlignment w:val="center"/>
        <w:rPr>
          <w:rFonts w:ascii="Times New Roman" w:hAnsi="Times New Roman" w:eastAsia="仿宋" w:cs="Times New Roman"/>
          <w:sz w:val="24"/>
          <w:highlight w:val="none"/>
        </w:rPr>
      </w:pPr>
      <w:r>
        <w:rPr>
          <w:rFonts w:hint="eastAsia" w:ascii="Times New Roman" w:hAnsi="Times New Roman" w:eastAsia="仿宋" w:cs="Times New Roman"/>
          <w:sz w:val="24"/>
          <w:highlight w:val="none"/>
        </w:rPr>
        <w:t>3、</w:t>
      </w:r>
      <w:r>
        <w:rPr>
          <w:rFonts w:ascii="Times New Roman" w:hAnsi="Times New Roman" w:eastAsia="仿宋" w:cs="Times New Roman"/>
          <w:sz w:val="24"/>
          <w:highlight w:val="none"/>
        </w:rPr>
        <w:t xml:space="preserve">具有履行合同所必需的设备和专业技术能力； </w:t>
      </w:r>
    </w:p>
    <w:p w14:paraId="3013FE96">
      <w:pPr>
        <w:widowControl/>
        <w:spacing w:line="312" w:lineRule="auto"/>
        <w:ind w:firstLine="480" w:firstLineChars="200"/>
        <w:textAlignment w:val="center"/>
        <w:rPr>
          <w:rFonts w:ascii="Times New Roman" w:hAnsi="Times New Roman" w:eastAsia="仿宋" w:cs="Times New Roman"/>
          <w:sz w:val="24"/>
          <w:highlight w:val="none"/>
        </w:rPr>
      </w:pPr>
      <w:r>
        <w:rPr>
          <w:rFonts w:hint="eastAsia" w:ascii="Times New Roman" w:hAnsi="Times New Roman" w:eastAsia="仿宋" w:cs="Times New Roman"/>
          <w:sz w:val="24"/>
          <w:highlight w:val="none"/>
        </w:rPr>
        <w:t>4、</w:t>
      </w:r>
      <w:r>
        <w:rPr>
          <w:rFonts w:ascii="Times New Roman" w:hAnsi="Times New Roman" w:eastAsia="仿宋" w:cs="Times New Roman"/>
          <w:sz w:val="24"/>
          <w:highlight w:val="none"/>
        </w:rPr>
        <w:t xml:space="preserve">有依法缴纳税收和社会保障资金的良好记录； </w:t>
      </w:r>
    </w:p>
    <w:p w14:paraId="22459A2F">
      <w:pPr>
        <w:widowControl/>
        <w:spacing w:line="312" w:lineRule="auto"/>
        <w:ind w:firstLine="480" w:firstLineChars="200"/>
        <w:textAlignment w:val="center"/>
        <w:rPr>
          <w:rFonts w:ascii="Times New Roman" w:hAnsi="Times New Roman" w:eastAsia="仿宋" w:cs="Times New Roman"/>
          <w:sz w:val="24"/>
          <w:highlight w:val="none"/>
        </w:rPr>
      </w:pPr>
      <w:r>
        <w:rPr>
          <w:rFonts w:hint="eastAsia" w:ascii="Times New Roman" w:hAnsi="Times New Roman" w:eastAsia="仿宋" w:cs="Times New Roman"/>
          <w:sz w:val="24"/>
          <w:highlight w:val="none"/>
        </w:rPr>
        <w:t>5、</w:t>
      </w:r>
      <w:r>
        <w:rPr>
          <w:rFonts w:ascii="Times New Roman" w:hAnsi="Times New Roman" w:eastAsia="仿宋" w:cs="Times New Roman"/>
          <w:sz w:val="24"/>
          <w:highlight w:val="none"/>
        </w:rPr>
        <w:t xml:space="preserve">参加活动前三年内，在经营活动中没有重大违法记录； </w:t>
      </w:r>
    </w:p>
    <w:p w14:paraId="496EB2CC">
      <w:pPr>
        <w:widowControl/>
        <w:spacing w:line="312" w:lineRule="auto"/>
        <w:ind w:firstLine="480" w:firstLineChars="200"/>
        <w:textAlignment w:val="center"/>
        <w:rPr>
          <w:rFonts w:ascii="Times New Roman" w:hAnsi="Times New Roman" w:eastAsia="仿宋" w:cs="Times New Roman"/>
          <w:sz w:val="24"/>
          <w:highlight w:val="none"/>
        </w:rPr>
      </w:pPr>
      <w:r>
        <w:rPr>
          <w:rFonts w:hint="eastAsia" w:ascii="Times New Roman" w:hAnsi="Times New Roman" w:eastAsia="仿宋" w:cs="Times New Roman"/>
          <w:sz w:val="24"/>
          <w:highlight w:val="none"/>
        </w:rPr>
        <w:t>6、</w:t>
      </w:r>
      <w:r>
        <w:rPr>
          <w:rFonts w:ascii="Times New Roman" w:hAnsi="Times New Roman" w:eastAsia="仿宋" w:cs="Times New Roman"/>
          <w:sz w:val="24"/>
          <w:highlight w:val="none"/>
        </w:rPr>
        <w:t>法律、行政法规规定的其他条件。</w:t>
      </w:r>
    </w:p>
    <w:p w14:paraId="3CE87AE6">
      <w:pPr>
        <w:spacing w:after="50" w:line="312" w:lineRule="auto"/>
        <w:ind w:firstLine="480" w:firstLineChars="200"/>
        <w:rPr>
          <w:rFonts w:ascii="Times New Roman" w:hAnsi="Times New Roman" w:eastAsia="仿宋" w:cs="Times New Roman"/>
          <w:bCs/>
          <w:sz w:val="24"/>
          <w:highlight w:val="none"/>
        </w:rPr>
      </w:pPr>
      <w:r>
        <w:rPr>
          <w:rFonts w:ascii="Times New Roman" w:hAnsi="Times New Roman" w:eastAsia="仿宋" w:cs="Times New Roman"/>
          <w:kern w:val="0"/>
          <w:sz w:val="24"/>
          <w:highlight w:val="none"/>
          <w:lang w:bidi="ar"/>
        </w:rPr>
        <w:t>（二）</w:t>
      </w:r>
      <w:r>
        <w:rPr>
          <w:rFonts w:ascii="Times New Roman" w:hAnsi="Times New Roman" w:eastAsia="仿宋" w:cs="Times New Roman"/>
          <w:bCs/>
          <w:sz w:val="24"/>
          <w:highlight w:val="none"/>
        </w:rPr>
        <w:t>我单位及其现任法定代表人/主要负责人参加本次采购活动前3年内无行贿犯罪记录。</w:t>
      </w:r>
    </w:p>
    <w:p w14:paraId="012DEA24">
      <w:pPr>
        <w:widowControl/>
        <w:spacing w:line="360" w:lineRule="atLeast"/>
        <w:ind w:firstLine="480" w:firstLineChars="200"/>
        <w:jc w:val="left"/>
        <w:rPr>
          <w:rFonts w:ascii="Times New Roman" w:hAnsi="Times New Roman" w:eastAsia="仿宋" w:cs="Times New Roman"/>
          <w:highlight w:val="none"/>
        </w:rPr>
      </w:pPr>
      <w:r>
        <w:rPr>
          <w:rFonts w:ascii="Times New Roman" w:hAnsi="Times New Roman" w:eastAsia="仿宋" w:cs="Times New Roman"/>
          <w:bCs/>
          <w:sz w:val="24"/>
          <w:highlight w:val="none"/>
        </w:rPr>
        <w:t>（三）</w:t>
      </w:r>
      <w:r>
        <w:rPr>
          <w:rFonts w:ascii="Times New Roman" w:hAnsi="Times New Roman" w:eastAsia="仿宋" w:cs="Times New Roman"/>
          <w:sz w:val="24"/>
          <w:highlight w:val="none"/>
        </w:rPr>
        <w:t>截止响应文件递交截止日未被列入失信被执行人、重大税收违法案件当事人名单、采购严重违法失信行为记录名单。</w:t>
      </w:r>
    </w:p>
    <w:p w14:paraId="75E2604B">
      <w:pPr>
        <w:widowControl/>
        <w:spacing w:line="360" w:lineRule="atLeast"/>
        <w:ind w:firstLine="480"/>
        <w:jc w:val="left"/>
        <w:rPr>
          <w:rFonts w:ascii="Times New Roman" w:hAnsi="Times New Roman" w:eastAsia="仿宋" w:cs="Times New Roman"/>
          <w:sz w:val="24"/>
          <w:highlight w:val="none"/>
        </w:rPr>
      </w:pPr>
    </w:p>
    <w:p w14:paraId="7AD908C2">
      <w:pPr>
        <w:widowControl/>
        <w:spacing w:line="360" w:lineRule="atLeast"/>
        <w:ind w:firstLine="480"/>
        <w:jc w:val="left"/>
        <w:rPr>
          <w:rFonts w:ascii="Times New Roman" w:hAnsi="Times New Roman" w:eastAsia="仿宋" w:cs="Times New Roman"/>
          <w:highlight w:val="none"/>
        </w:rPr>
      </w:pPr>
      <w:r>
        <w:rPr>
          <w:rFonts w:ascii="Times New Roman" w:hAnsi="Times New Roman" w:eastAsia="仿宋" w:cs="Times New Roman"/>
          <w:sz w:val="24"/>
          <w:highlight w:val="none"/>
        </w:rPr>
        <w:t>本单位对上述承诺的内容事项真实性负责。如经查实上述承诺的内容事项存在虚假，我单位愿意接受以提供虚假材料谋取成交追究法律责任。</w:t>
      </w:r>
    </w:p>
    <w:p w14:paraId="70AADA42">
      <w:pPr>
        <w:widowControl/>
        <w:spacing w:line="360" w:lineRule="atLeast"/>
        <w:ind w:firstLine="470"/>
        <w:jc w:val="left"/>
        <w:rPr>
          <w:rFonts w:ascii="Times New Roman" w:hAnsi="Times New Roman" w:eastAsia="仿宋" w:cs="Times New Roman"/>
          <w:sz w:val="24"/>
          <w:highlight w:val="none"/>
        </w:rPr>
      </w:pPr>
    </w:p>
    <w:p w14:paraId="1F292903">
      <w:pPr>
        <w:widowControl/>
        <w:spacing w:line="360" w:lineRule="atLeast"/>
        <w:ind w:firstLine="470"/>
        <w:jc w:val="left"/>
        <w:rPr>
          <w:rFonts w:ascii="Times New Roman" w:hAnsi="Times New Roman" w:eastAsia="仿宋" w:cs="Times New Roman"/>
          <w:highlight w:val="none"/>
        </w:rPr>
      </w:pPr>
      <w:r>
        <w:rPr>
          <w:rFonts w:ascii="Times New Roman" w:hAnsi="Times New Roman" w:eastAsia="仿宋" w:cs="Times New Roman"/>
          <w:sz w:val="24"/>
          <w:highlight w:val="none"/>
        </w:rPr>
        <w:t>供应商名称：XXXX（单位公章）。</w:t>
      </w:r>
    </w:p>
    <w:p w14:paraId="4CA833E7">
      <w:pPr>
        <w:widowControl/>
        <w:spacing w:line="360" w:lineRule="atLeast"/>
        <w:ind w:firstLine="470"/>
        <w:jc w:val="left"/>
        <w:rPr>
          <w:rFonts w:ascii="Times New Roman" w:hAnsi="Times New Roman" w:eastAsia="仿宋" w:cs="Times New Roman"/>
          <w:highlight w:val="none"/>
        </w:rPr>
      </w:pPr>
      <w:r>
        <w:rPr>
          <w:rFonts w:ascii="Times New Roman" w:hAnsi="Times New Roman" w:eastAsia="仿宋" w:cs="Times New Roman"/>
          <w:sz w:val="24"/>
          <w:highlight w:val="none"/>
        </w:rPr>
        <w:t>法定代表人（单位负责人）或授权代表（签字或加盖个人名章）：XXXX。</w:t>
      </w:r>
    </w:p>
    <w:p w14:paraId="56A33C0B">
      <w:pPr>
        <w:widowControl/>
        <w:spacing w:line="360" w:lineRule="atLeast"/>
        <w:ind w:firstLine="470"/>
        <w:jc w:val="left"/>
        <w:rPr>
          <w:rFonts w:ascii="Times New Roman" w:hAnsi="Times New Roman" w:eastAsia="仿宋" w:cs="Times New Roman"/>
          <w:highlight w:val="none"/>
        </w:rPr>
      </w:pPr>
      <w:r>
        <w:rPr>
          <w:rFonts w:ascii="Times New Roman" w:hAnsi="Times New Roman" w:eastAsia="仿宋" w:cs="Times New Roman"/>
          <w:sz w:val="24"/>
          <w:highlight w:val="none"/>
        </w:rPr>
        <w:t>日    期：XXXX。</w:t>
      </w:r>
    </w:p>
    <w:p w14:paraId="0696B61E">
      <w:pPr>
        <w:rPr>
          <w:rFonts w:ascii="Times New Roman" w:hAnsi="Times New Roman" w:eastAsia="仿宋" w:cs="Times New Roman"/>
          <w:highlight w:val="none"/>
        </w:rPr>
      </w:pPr>
    </w:p>
    <w:p w14:paraId="2ED20915">
      <w:pPr>
        <w:widowControl w:val="0"/>
        <w:spacing w:line="360" w:lineRule="auto"/>
        <w:jc w:val="both"/>
        <w:rPr>
          <w:rFonts w:ascii="Times New Roman" w:hAnsi="Times New Roman" w:eastAsia="仿宋" w:cs="Times New Roman"/>
          <w:kern w:val="2"/>
          <w:sz w:val="24"/>
          <w:szCs w:val="24"/>
          <w:highlight w:val="none"/>
          <w:lang w:val="en-GB" w:eastAsia="zh-CN" w:bidi="ar-SA"/>
        </w:rPr>
      </w:pPr>
    </w:p>
    <w:p w14:paraId="664BF7AC">
      <w:pPr>
        <w:pStyle w:val="5"/>
        <w:rPr>
          <w:rFonts w:ascii="Times New Roman" w:hAnsi="Times New Roman" w:eastAsia="仿宋"/>
          <w:highlight w:val="none"/>
        </w:rPr>
      </w:pPr>
    </w:p>
    <w:p w14:paraId="269784E9">
      <w:pPr>
        <w:rPr>
          <w:rFonts w:ascii="Times New Roman" w:hAnsi="Times New Roman" w:eastAsia="仿宋" w:cs="Times New Roman"/>
          <w:highlight w:val="none"/>
        </w:rPr>
      </w:pPr>
    </w:p>
    <w:p w14:paraId="065C0E63">
      <w:pPr>
        <w:widowControl w:val="0"/>
        <w:spacing w:line="360" w:lineRule="auto"/>
        <w:jc w:val="both"/>
        <w:rPr>
          <w:rFonts w:ascii="Times New Roman" w:hAnsi="Times New Roman" w:eastAsia="仿宋" w:cs="Times New Roman"/>
          <w:kern w:val="2"/>
          <w:sz w:val="24"/>
          <w:szCs w:val="24"/>
          <w:highlight w:val="none"/>
          <w:lang w:val="en-GB" w:eastAsia="zh-CN" w:bidi="ar-SA"/>
        </w:rPr>
      </w:pPr>
    </w:p>
    <w:p w14:paraId="4C186DE4">
      <w:pPr>
        <w:pStyle w:val="5"/>
        <w:rPr>
          <w:rFonts w:ascii="Times New Roman" w:hAnsi="Times New Roman" w:eastAsia="仿宋"/>
          <w:highlight w:val="none"/>
        </w:rPr>
      </w:pPr>
    </w:p>
    <w:p w14:paraId="77E927F0">
      <w:pPr>
        <w:rPr>
          <w:rFonts w:ascii="Times New Roman" w:hAnsi="Times New Roman" w:eastAsia="仿宋" w:cs="Times New Roman"/>
          <w:highlight w:val="none"/>
        </w:rPr>
      </w:pPr>
    </w:p>
    <w:p w14:paraId="4A2774FF">
      <w:pPr>
        <w:rPr>
          <w:rFonts w:ascii="Times New Roman" w:hAnsi="Times New Roman" w:eastAsia="仿宋" w:cs="Times New Roman"/>
          <w:sz w:val="84"/>
          <w:szCs w:val="84"/>
          <w:highlight w:val="none"/>
        </w:rPr>
      </w:pPr>
    </w:p>
    <w:p w14:paraId="43855BE2">
      <w:pPr>
        <w:widowControl w:val="0"/>
        <w:spacing w:line="360" w:lineRule="auto"/>
        <w:jc w:val="both"/>
        <w:rPr>
          <w:rFonts w:ascii="Times New Roman" w:hAnsi="Times New Roman" w:eastAsia="仿宋" w:cs="Times New Roman"/>
          <w:kern w:val="2"/>
          <w:sz w:val="84"/>
          <w:szCs w:val="84"/>
          <w:highlight w:val="none"/>
          <w:lang w:val="en-GB" w:eastAsia="zh-CN" w:bidi="ar-SA"/>
        </w:rPr>
      </w:pPr>
    </w:p>
    <w:p w14:paraId="31B7A0D0">
      <w:pPr>
        <w:rPr>
          <w:rFonts w:ascii="Times New Roman" w:hAnsi="Times New Roman" w:eastAsia="宋体" w:cs="Times New Roman"/>
          <w:highlight w:val="none"/>
        </w:rPr>
      </w:pPr>
    </w:p>
    <w:p w14:paraId="0DAB6D8B">
      <w:pPr>
        <w:pStyle w:val="2"/>
        <w:spacing w:line="720" w:lineRule="auto"/>
        <w:jc w:val="center"/>
        <w:rPr>
          <w:rFonts w:ascii="Times New Roman" w:hAnsi="Times New Roman" w:eastAsia="仿宋" w:cs="Times New Roman"/>
          <w:sz w:val="84"/>
          <w:szCs w:val="84"/>
          <w:highlight w:val="none"/>
        </w:rPr>
      </w:pPr>
    </w:p>
    <w:p w14:paraId="52020B95">
      <w:pPr>
        <w:pStyle w:val="2"/>
        <w:spacing w:line="720" w:lineRule="auto"/>
        <w:jc w:val="center"/>
        <w:rPr>
          <w:rFonts w:ascii="Times New Roman" w:hAnsi="Times New Roman" w:eastAsia="仿宋" w:cs="Times New Roman"/>
          <w:sz w:val="84"/>
          <w:szCs w:val="84"/>
          <w:highlight w:val="none"/>
        </w:rPr>
      </w:pPr>
    </w:p>
    <w:p w14:paraId="430F9CA4">
      <w:pPr>
        <w:pStyle w:val="2"/>
        <w:spacing w:line="720" w:lineRule="auto"/>
        <w:jc w:val="center"/>
        <w:rPr>
          <w:rFonts w:ascii="Times New Roman" w:hAnsi="Times New Roman" w:cs="Times New Roman"/>
          <w:highlight w:val="none"/>
        </w:rPr>
      </w:pPr>
      <w:r>
        <w:rPr>
          <w:rFonts w:ascii="Times New Roman" w:hAnsi="Times New Roman" w:eastAsia="仿宋" w:cs="Times New Roman"/>
          <w:sz w:val="84"/>
          <w:szCs w:val="84"/>
          <w:highlight w:val="none"/>
        </w:rPr>
        <w:t>第二部分  其他部分</w:t>
      </w:r>
    </w:p>
    <w:p w14:paraId="424AB313">
      <w:pPr>
        <w:jc w:val="left"/>
        <w:rPr>
          <w:rFonts w:ascii="Times New Roman" w:hAnsi="Times New Roman" w:eastAsia="仿宋" w:cs="Times New Roman"/>
          <w:b/>
          <w:sz w:val="32"/>
          <w:szCs w:val="32"/>
          <w:highlight w:val="none"/>
        </w:rPr>
      </w:pPr>
      <w:r>
        <w:rPr>
          <w:rFonts w:hint="eastAsia" w:ascii="Times New Roman" w:hAnsi="Times New Roman" w:eastAsia="仿宋" w:cs="Times New Roman"/>
          <w:b/>
          <w:sz w:val="30"/>
          <w:szCs w:val="30"/>
          <w:highlight w:val="none"/>
        </w:rPr>
        <w:br w:type="page"/>
      </w:r>
      <w:r>
        <w:rPr>
          <w:rFonts w:hint="eastAsia" w:ascii="Times New Roman" w:hAnsi="Times New Roman" w:eastAsia="仿宋" w:cs="Times New Roman"/>
          <w:b/>
          <w:sz w:val="30"/>
          <w:szCs w:val="30"/>
          <w:highlight w:val="none"/>
        </w:rPr>
        <w:t>（一）</w:t>
      </w:r>
      <w:r>
        <w:rPr>
          <w:rFonts w:ascii="Times New Roman" w:hAnsi="Times New Roman" w:eastAsia="仿宋" w:cs="Times New Roman"/>
          <w:b/>
          <w:bCs/>
          <w:sz w:val="30"/>
          <w:szCs w:val="30"/>
          <w:highlight w:val="none"/>
        </w:rPr>
        <w:t>报价函</w:t>
      </w:r>
    </w:p>
    <w:p w14:paraId="696D3D68">
      <w:pPr>
        <w:jc w:val="center"/>
        <w:rPr>
          <w:rFonts w:ascii="Times New Roman" w:hAnsi="Times New Roman" w:eastAsia="仿宋" w:cs="Times New Roman"/>
          <w:b/>
          <w:sz w:val="24"/>
          <w:szCs w:val="32"/>
          <w:highlight w:val="none"/>
        </w:rPr>
      </w:pPr>
      <w:r>
        <w:rPr>
          <w:rFonts w:ascii="Times New Roman" w:hAnsi="Times New Roman" w:eastAsia="仿宋" w:cs="Times New Roman"/>
          <w:b/>
          <w:sz w:val="32"/>
          <w:szCs w:val="32"/>
          <w:highlight w:val="none"/>
        </w:rPr>
        <w:t>报价函</w:t>
      </w:r>
    </w:p>
    <w:p w14:paraId="12C82A7B">
      <w:pPr>
        <w:adjustRightInd w:val="0"/>
        <w:spacing w:line="360" w:lineRule="auto"/>
        <w:jc w:val="left"/>
        <w:rPr>
          <w:rFonts w:ascii="Times New Roman" w:hAnsi="Times New Roman" w:eastAsia="仿宋" w:cs="Times New Roman"/>
          <w:sz w:val="24"/>
          <w:highlight w:val="none"/>
        </w:rPr>
      </w:pPr>
      <w:r>
        <w:rPr>
          <w:rFonts w:hint="eastAsia" w:ascii="Times New Roman" w:hAnsi="Times New Roman" w:eastAsia="仿宋" w:cs="Times New Roman"/>
          <w:sz w:val="24"/>
          <w:highlight w:val="none"/>
          <w:lang w:val="en-US" w:eastAsia="zh-CN"/>
        </w:rPr>
        <w:t>前锋区观塘镇九桥村2026年特色旅居村以工代赈项目理事会</w:t>
      </w:r>
      <w:r>
        <w:rPr>
          <w:rFonts w:ascii="Times New Roman" w:hAnsi="Times New Roman" w:eastAsia="仿宋" w:cs="Times New Roman"/>
          <w:sz w:val="24"/>
          <w:highlight w:val="none"/>
        </w:rPr>
        <w:t>：</w:t>
      </w:r>
    </w:p>
    <w:tbl>
      <w:tblPr>
        <w:tblStyle w:val="7"/>
        <w:tblpPr w:leftFromText="180" w:rightFromText="180" w:vertAnchor="text" w:horzAnchor="page" w:tblpXSpec="center" w:tblpY="336"/>
        <w:tblOverlap w:val="never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8"/>
        <w:gridCol w:w="1900"/>
        <w:gridCol w:w="1706"/>
        <w:gridCol w:w="1914"/>
        <w:gridCol w:w="1733"/>
        <w:gridCol w:w="1837"/>
      </w:tblGrid>
      <w:tr w14:paraId="428797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BCD5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BCD4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机械名称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22F3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黑体_GBK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型号</w:t>
            </w:r>
          </w:p>
        </w:tc>
        <w:tc>
          <w:tcPr>
            <w:tcW w:w="1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2CC8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单位</w:t>
            </w:r>
          </w:p>
        </w:tc>
        <w:tc>
          <w:tcPr>
            <w:tcW w:w="1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7389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黑体_GBK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报价</w:t>
            </w: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（元）</w:t>
            </w:r>
          </w:p>
        </w:tc>
        <w:tc>
          <w:tcPr>
            <w:tcW w:w="1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813D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黑体_GBK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大写</w:t>
            </w:r>
          </w:p>
        </w:tc>
      </w:tr>
      <w:tr w14:paraId="3966AF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AB07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0F90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挖掘机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F34A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60型</w:t>
            </w:r>
          </w:p>
        </w:tc>
        <w:tc>
          <w:tcPr>
            <w:tcW w:w="1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391D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元/小时</w:t>
            </w:r>
          </w:p>
        </w:tc>
        <w:tc>
          <w:tcPr>
            <w:tcW w:w="1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56D5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0CB0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4D0DCB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9746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F7BB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挖掘机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86B4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150型</w:t>
            </w:r>
          </w:p>
        </w:tc>
        <w:tc>
          <w:tcPr>
            <w:tcW w:w="1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397F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元/小时</w:t>
            </w:r>
          </w:p>
        </w:tc>
        <w:tc>
          <w:tcPr>
            <w:tcW w:w="1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BFA2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C408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47CB53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BF96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C4AF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装载机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C941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50型</w:t>
            </w:r>
          </w:p>
        </w:tc>
        <w:tc>
          <w:tcPr>
            <w:tcW w:w="1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8A5E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元/小时</w:t>
            </w:r>
          </w:p>
        </w:tc>
        <w:tc>
          <w:tcPr>
            <w:tcW w:w="1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B5F3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A580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5690A4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C511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3BED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转运车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6B1A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10吨的自卸汽车</w:t>
            </w:r>
          </w:p>
        </w:tc>
        <w:tc>
          <w:tcPr>
            <w:tcW w:w="1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CB49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元/小时</w:t>
            </w:r>
          </w:p>
        </w:tc>
        <w:tc>
          <w:tcPr>
            <w:tcW w:w="1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C840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FD78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1184E0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00C0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40A6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压路机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4A51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15t压路机</w:t>
            </w:r>
          </w:p>
        </w:tc>
        <w:tc>
          <w:tcPr>
            <w:tcW w:w="1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7879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Times New Roman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元/小时</w:t>
            </w:r>
          </w:p>
        </w:tc>
        <w:tc>
          <w:tcPr>
            <w:tcW w:w="1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1CB5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D901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1E9818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27FD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0653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轮式挖掘机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B455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60型</w:t>
            </w:r>
          </w:p>
        </w:tc>
        <w:tc>
          <w:tcPr>
            <w:tcW w:w="1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A741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元/小时</w:t>
            </w:r>
          </w:p>
        </w:tc>
        <w:tc>
          <w:tcPr>
            <w:tcW w:w="1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DBD6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44C3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</w:tbl>
    <w:p w14:paraId="06B0F308">
      <w:pPr>
        <w:adjustRightInd w:val="0"/>
        <w:spacing w:line="360" w:lineRule="auto"/>
        <w:ind w:firstLine="480" w:firstLineChars="200"/>
        <w:jc w:val="left"/>
        <w:rPr>
          <w:rFonts w:ascii="Times New Roman" w:hAnsi="Times New Roman" w:eastAsia="仿宋" w:cs="Times New Roman"/>
          <w:sz w:val="24"/>
          <w:highlight w:val="none"/>
        </w:rPr>
      </w:pPr>
      <w:r>
        <w:rPr>
          <w:rFonts w:ascii="Times New Roman" w:hAnsi="Times New Roman" w:eastAsia="仿宋" w:cs="Times New Roman"/>
          <w:sz w:val="24"/>
          <w:highlight w:val="none"/>
        </w:rPr>
        <w:t>1</w:t>
      </w:r>
      <w:r>
        <w:rPr>
          <w:rFonts w:hint="eastAsia" w:ascii="Times New Roman" w:hAnsi="Times New Roman" w:eastAsia="仿宋" w:cs="Times New Roman"/>
          <w:sz w:val="24"/>
          <w:highlight w:val="none"/>
          <w:lang w:val="en-US" w:eastAsia="zh-CN"/>
        </w:rPr>
        <w:t>.</w:t>
      </w:r>
      <w:r>
        <w:rPr>
          <w:rFonts w:hint="eastAsia" w:ascii="Times New Roman" w:hAnsi="Times New Roman" w:eastAsia="仿宋" w:cs="Times New Roman"/>
          <w:sz w:val="24"/>
          <w:highlight w:val="none"/>
          <w:lang w:eastAsia="zh-CN"/>
        </w:rPr>
        <w:t>以上报价均含运输费、上下车人工费、税费等，</w:t>
      </w:r>
      <w:r>
        <w:rPr>
          <w:rFonts w:hint="eastAsia" w:ascii="Times New Roman" w:hAnsi="Times New Roman" w:eastAsia="仿宋" w:cs="Times New Roman"/>
          <w:sz w:val="24"/>
          <w:highlight w:val="none"/>
          <w:lang w:val="en-US" w:eastAsia="zh-CN"/>
        </w:rPr>
        <w:t>且须</w:t>
      </w:r>
      <w:r>
        <w:rPr>
          <w:rFonts w:hint="eastAsia" w:ascii="Times New Roman" w:hAnsi="Times New Roman" w:eastAsia="仿宋" w:cs="Times New Roman"/>
          <w:sz w:val="24"/>
          <w:highlight w:val="none"/>
          <w:lang w:eastAsia="zh-CN"/>
        </w:rPr>
        <w:t>运送至指定地点</w:t>
      </w:r>
      <w:r>
        <w:rPr>
          <w:rFonts w:ascii="Times New Roman" w:hAnsi="Times New Roman" w:eastAsia="仿宋" w:cs="Times New Roman"/>
          <w:sz w:val="24"/>
          <w:highlight w:val="none"/>
        </w:rPr>
        <w:t>。</w:t>
      </w:r>
    </w:p>
    <w:p w14:paraId="5D681BDA">
      <w:pPr>
        <w:adjustRightInd w:val="0"/>
        <w:spacing w:line="360" w:lineRule="auto"/>
        <w:ind w:firstLine="480" w:firstLineChars="200"/>
        <w:jc w:val="left"/>
        <w:rPr>
          <w:rFonts w:ascii="Times New Roman" w:hAnsi="Times New Roman" w:eastAsia="仿宋" w:cs="Times New Roman"/>
          <w:sz w:val="24"/>
          <w:highlight w:val="none"/>
        </w:rPr>
      </w:pPr>
      <w:r>
        <w:rPr>
          <w:rFonts w:hint="eastAsia" w:ascii="Times New Roman" w:hAnsi="Times New Roman" w:eastAsia="仿宋" w:cs="Times New Roman"/>
          <w:sz w:val="24"/>
          <w:highlight w:val="none"/>
          <w:lang w:val="en-US" w:eastAsia="zh-CN"/>
        </w:rPr>
        <w:t>2.报价方</w:t>
      </w:r>
      <w:r>
        <w:rPr>
          <w:rFonts w:ascii="Times New Roman" w:hAnsi="Times New Roman" w:eastAsia="仿宋" w:cs="Times New Roman"/>
          <w:sz w:val="24"/>
          <w:highlight w:val="none"/>
        </w:rPr>
        <w:t>自愿按照</w:t>
      </w:r>
      <w:r>
        <w:rPr>
          <w:rFonts w:hint="eastAsia" w:ascii="Times New Roman" w:hAnsi="Times New Roman" w:eastAsia="仿宋" w:cs="Times New Roman"/>
          <w:sz w:val="24"/>
          <w:highlight w:val="none"/>
          <w:lang w:val="en-US" w:eastAsia="zh-CN"/>
        </w:rPr>
        <w:t>询价</w:t>
      </w:r>
      <w:r>
        <w:rPr>
          <w:rFonts w:ascii="Times New Roman" w:hAnsi="Times New Roman" w:eastAsia="仿宋" w:cs="Times New Roman"/>
          <w:sz w:val="24"/>
          <w:highlight w:val="none"/>
        </w:rPr>
        <w:t>文件规定的各项要求向采购人提供所需服务。</w:t>
      </w:r>
    </w:p>
    <w:p w14:paraId="0CBA80E6">
      <w:pPr>
        <w:adjustRightInd w:val="0"/>
        <w:spacing w:line="360" w:lineRule="auto"/>
        <w:ind w:firstLine="480" w:firstLineChars="200"/>
        <w:jc w:val="left"/>
        <w:rPr>
          <w:rFonts w:ascii="Times New Roman" w:hAnsi="Times New Roman" w:eastAsia="仿宋" w:cs="Times New Roman"/>
          <w:sz w:val="24"/>
          <w:highlight w:val="none"/>
        </w:rPr>
      </w:pPr>
      <w:r>
        <w:rPr>
          <w:rFonts w:hint="eastAsia" w:ascii="Times New Roman" w:hAnsi="Times New Roman" w:eastAsia="仿宋" w:cs="Times New Roman"/>
          <w:sz w:val="24"/>
          <w:highlight w:val="none"/>
          <w:lang w:val="en-US" w:eastAsia="zh-CN"/>
        </w:rPr>
        <w:t>3.报价方</w:t>
      </w:r>
      <w:r>
        <w:rPr>
          <w:rFonts w:ascii="Times New Roman" w:hAnsi="Times New Roman" w:eastAsia="仿宋" w:cs="Times New Roman"/>
          <w:sz w:val="24"/>
          <w:highlight w:val="none"/>
        </w:rPr>
        <w:t>愿意提供</w:t>
      </w:r>
      <w:r>
        <w:rPr>
          <w:rFonts w:hint="eastAsia" w:ascii="Times New Roman" w:hAnsi="Times New Roman" w:eastAsia="仿宋" w:cs="Times New Roman"/>
          <w:sz w:val="24"/>
          <w:highlight w:val="none"/>
          <w:lang w:val="en-US" w:eastAsia="zh-CN"/>
        </w:rPr>
        <w:t>采购方</w:t>
      </w:r>
      <w:r>
        <w:rPr>
          <w:rFonts w:ascii="Times New Roman" w:hAnsi="Times New Roman" w:eastAsia="仿宋" w:cs="Times New Roman"/>
          <w:sz w:val="24"/>
          <w:highlight w:val="none"/>
        </w:rPr>
        <w:t>可能另外要求的与采购报价有关的文件资料，并保证提供和将要提供的文件资料是真实、准确的。</w:t>
      </w:r>
    </w:p>
    <w:p w14:paraId="45893764">
      <w:pPr>
        <w:adjustRightInd w:val="0"/>
        <w:spacing w:line="360" w:lineRule="auto"/>
        <w:ind w:firstLine="480" w:firstLineChars="200"/>
        <w:jc w:val="left"/>
        <w:rPr>
          <w:rFonts w:hint="eastAsia" w:ascii="Times New Roman" w:hAnsi="Times New Roman" w:eastAsia="仿宋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sz w:val="24"/>
          <w:highlight w:val="none"/>
          <w:lang w:val="en-US" w:eastAsia="zh-CN"/>
        </w:rPr>
        <w:t>4.报价方可根据经营范围和意愿在报价表上选择某一单项材料报价，也可以选择多项材料报价。</w:t>
      </w:r>
    </w:p>
    <w:p w14:paraId="77EB2508">
      <w:pPr>
        <w:adjustRightInd w:val="0"/>
        <w:spacing w:line="360" w:lineRule="auto"/>
        <w:ind w:firstLine="480" w:firstLineChars="200"/>
        <w:jc w:val="left"/>
        <w:rPr>
          <w:rFonts w:ascii="Times New Roman" w:hAnsi="Times New Roman" w:eastAsia="仿宋" w:cs="Times New Roman"/>
          <w:sz w:val="24"/>
          <w:highlight w:val="none"/>
        </w:rPr>
      </w:pPr>
      <w:r>
        <w:rPr>
          <w:rFonts w:hint="eastAsia" w:ascii="Times New Roman" w:hAnsi="Times New Roman" w:eastAsia="仿宋" w:cs="Times New Roman"/>
          <w:sz w:val="24"/>
          <w:highlight w:val="none"/>
          <w:lang w:val="en-US" w:eastAsia="zh-CN"/>
        </w:rPr>
        <w:t>5.</w:t>
      </w:r>
      <w:r>
        <w:rPr>
          <w:rFonts w:hint="default" w:ascii="Times New Roman" w:hAnsi="Times New Roman" w:eastAsia="仿宋" w:cs="Times New Roman"/>
          <w:sz w:val="24"/>
          <w:highlight w:val="none"/>
        </w:rPr>
        <w:t>所有</w:t>
      </w:r>
      <w:r>
        <w:rPr>
          <w:rFonts w:hint="eastAsia" w:ascii="Times New Roman" w:hAnsi="Times New Roman" w:eastAsia="仿宋" w:cs="Times New Roman"/>
          <w:sz w:val="24"/>
          <w:highlight w:val="none"/>
          <w:lang w:val="en-US" w:eastAsia="zh-CN"/>
        </w:rPr>
        <w:t>材料供应</w:t>
      </w:r>
      <w:r>
        <w:rPr>
          <w:rFonts w:hint="default" w:ascii="Times New Roman" w:hAnsi="Times New Roman" w:eastAsia="仿宋" w:cs="Times New Roman"/>
          <w:sz w:val="24"/>
          <w:highlight w:val="none"/>
        </w:rPr>
        <w:t>按照最终实际用量结算，具体事宜以合同约定为准。</w:t>
      </w:r>
    </w:p>
    <w:p w14:paraId="26C8F692">
      <w:pPr>
        <w:adjustRightInd w:val="0"/>
        <w:spacing w:line="400" w:lineRule="exact"/>
        <w:ind w:firstLine="480" w:firstLineChars="200"/>
        <w:jc w:val="left"/>
        <w:rPr>
          <w:rFonts w:ascii="Times New Roman" w:hAnsi="Times New Roman" w:eastAsia="仿宋" w:cs="Times New Roman"/>
          <w:sz w:val="24"/>
          <w:highlight w:val="none"/>
        </w:rPr>
      </w:pPr>
      <w:r>
        <w:rPr>
          <w:rFonts w:ascii="Times New Roman" w:hAnsi="Times New Roman" w:eastAsia="仿宋" w:cs="Times New Roman"/>
          <w:sz w:val="24"/>
          <w:highlight w:val="none"/>
        </w:rPr>
        <w:t>供应商名称：XXX（盖单位公章）</w:t>
      </w:r>
    </w:p>
    <w:p w14:paraId="4E3E8AEF">
      <w:pPr>
        <w:adjustRightInd w:val="0"/>
        <w:spacing w:line="400" w:lineRule="exact"/>
        <w:ind w:firstLine="480" w:firstLineChars="200"/>
        <w:jc w:val="left"/>
        <w:rPr>
          <w:rFonts w:ascii="Times New Roman" w:hAnsi="Times New Roman" w:eastAsia="仿宋" w:cs="Times New Roman"/>
          <w:sz w:val="24"/>
          <w:highlight w:val="none"/>
        </w:rPr>
      </w:pPr>
      <w:r>
        <w:rPr>
          <w:rFonts w:ascii="Times New Roman" w:hAnsi="Times New Roman" w:eastAsia="仿宋" w:cs="Times New Roman"/>
          <w:sz w:val="24"/>
          <w:highlight w:val="none"/>
        </w:rPr>
        <w:t>法定代表人/单位负责人或授权代表（签字或盖章）：XXX</w:t>
      </w:r>
    </w:p>
    <w:p w14:paraId="07511EB9">
      <w:pPr>
        <w:adjustRightInd w:val="0"/>
        <w:spacing w:line="400" w:lineRule="exact"/>
        <w:ind w:firstLine="480" w:firstLineChars="200"/>
        <w:jc w:val="left"/>
        <w:rPr>
          <w:rFonts w:hint="eastAsia" w:ascii="Times New Roman" w:hAnsi="Times New Roman" w:eastAsia="仿宋" w:cs="Times New Roman"/>
          <w:sz w:val="24"/>
          <w:highlight w:val="none"/>
          <w:lang w:val="en-US" w:eastAsia="zh-CN"/>
        </w:rPr>
      </w:pPr>
      <w:r>
        <w:rPr>
          <w:rFonts w:ascii="Times New Roman" w:hAnsi="Times New Roman" w:eastAsia="仿宋" w:cs="Times New Roman"/>
          <w:sz w:val="24"/>
          <w:highlight w:val="none"/>
        </w:rPr>
        <w:t>通讯地址：XXX</w:t>
      </w:r>
      <w:r>
        <w:rPr>
          <w:rFonts w:hint="eastAsia" w:ascii="Times New Roman" w:hAnsi="Times New Roman" w:eastAsia="仿宋" w:cs="Times New Roman"/>
          <w:sz w:val="24"/>
          <w:highlight w:val="none"/>
          <w:lang w:val="en-US" w:eastAsia="zh-CN"/>
        </w:rPr>
        <w:t xml:space="preserve">                               </w:t>
      </w:r>
    </w:p>
    <w:p w14:paraId="7BDD9A96">
      <w:pPr>
        <w:adjustRightInd w:val="0"/>
        <w:spacing w:line="400" w:lineRule="exact"/>
        <w:ind w:firstLine="480" w:firstLineChars="200"/>
        <w:jc w:val="left"/>
        <w:rPr>
          <w:rFonts w:ascii="Times New Roman" w:hAnsi="Times New Roman" w:eastAsia="仿宋" w:cs="Times New Roman"/>
          <w:sz w:val="24"/>
          <w:highlight w:val="none"/>
        </w:rPr>
      </w:pPr>
      <w:r>
        <w:rPr>
          <w:rFonts w:hint="eastAsia" w:ascii="Times New Roman" w:hAnsi="Times New Roman" w:eastAsia="仿宋" w:cs="Times New Roman"/>
          <w:sz w:val="24"/>
          <w:highlight w:val="none"/>
          <w:lang w:val="en-US" w:eastAsia="zh-CN"/>
        </w:rPr>
        <w:t>联系人</w:t>
      </w:r>
      <w:r>
        <w:rPr>
          <w:rFonts w:ascii="Times New Roman" w:hAnsi="Times New Roman" w:eastAsia="仿宋" w:cs="Times New Roman"/>
          <w:sz w:val="24"/>
          <w:highlight w:val="none"/>
        </w:rPr>
        <w:t>：XXX</w:t>
      </w:r>
      <w:r>
        <w:rPr>
          <w:rFonts w:hint="eastAsia" w:ascii="Times New Roman" w:hAnsi="Times New Roman" w:eastAsia="仿宋" w:cs="Times New Roman"/>
          <w:sz w:val="24"/>
          <w:highlight w:val="none"/>
          <w:lang w:val="en-US" w:eastAsia="zh-CN"/>
        </w:rPr>
        <w:t xml:space="preserve">                          </w:t>
      </w:r>
      <w:r>
        <w:rPr>
          <w:rFonts w:ascii="Times New Roman" w:hAnsi="Times New Roman" w:eastAsia="仿宋" w:cs="Times New Roman"/>
          <w:sz w:val="24"/>
          <w:highlight w:val="none"/>
        </w:rPr>
        <w:t>联系电话：XXX</w:t>
      </w:r>
    </w:p>
    <w:p w14:paraId="2384939B">
      <w:pPr>
        <w:adjustRightInd w:val="0"/>
        <w:spacing w:line="400" w:lineRule="exact"/>
        <w:ind w:firstLine="480" w:firstLineChars="200"/>
        <w:jc w:val="left"/>
        <w:rPr>
          <w:rFonts w:ascii="Times New Roman" w:hAnsi="Times New Roman" w:eastAsia="仿宋" w:cs="Times New Roman"/>
          <w:sz w:val="24"/>
          <w:highlight w:val="none"/>
        </w:rPr>
      </w:pPr>
      <w:r>
        <w:rPr>
          <w:rFonts w:hint="eastAsia" w:ascii="Times New Roman" w:hAnsi="Times New Roman" w:eastAsia="仿宋" w:cs="Times New Roman"/>
          <w:sz w:val="24"/>
          <w:highlight w:val="none"/>
          <w:lang w:val="en-US" w:eastAsia="zh-CN"/>
        </w:rPr>
        <w:t>报价时间</w:t>
      </w:r>
      <w:r>
        <w:rPr>
          <w:rFonts w:ascii="Times New Roman" w:hAnsi="Times New Roman" w:eastAsia="仿宋" w:cs="Times New Roman"/>
          <w:sz w:val="24"/>
          <w:highlight w:val="none"/>
        </w:rPr>
        <w:t>：XXX年XXX月XXX日</w:t>
      </w:r>
    </w:p>
    <w:p w14:paraId="292C105E">
      <w:pPr>
        <w:spacing w:line="400" w:lineRule="exact"/>
        <w:jc w:val="left"/>
        <w:rPr>
          <w:rFonts w:ascii="Times New Roman" w:hAnsi="Times New Roman" w:eastAsia="仿宋"/>
          <w:bCs/>
          <w:sz w:val="24"/>
          <w:highlight w:val="none"/>
        </w:rPr>
        <w:sectPr>
          <w:pgSz w:w="11906" w:h="16838"/>
          <w:pgMar w:top="1189" w:right="1192" w:bottom="1149" w:left="1274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  <w:docGrid w:type="lines" w:linePitch="312" w:charSpace="0"/>
        </w:sectPr>
      </w:pPr>
    </w:p>
    <w:p w14:paraId="1881DACB">
      <w:pPr>
        <w:numPr>
          <w:ilvl w:val="0"/>
          <w:numId w:val="2"/>
        </w:numPr>
        <w:jc w:val="left"/>
        <w:rPr>
          <w:rFonts w:hint="eastAsia" w:ascii="Times New Roman" w:hAnsi="Times New Roman" w:eastAsia="仿宋" w:cs="Times New Roman"/>
          <w:b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bCs/>
          <w:sz w:val="30"/>
          <w:szCs w:val="30"/>
          <w:highlight w:val="none"/>
          <w:lang w:val="en-US" w:eastAsia="zh-CN"/>
        </w:rPr>
        <w:t>机械合格证书、机械保险凭证</w:t>
      </w:r>
    </w:p>
    <w:p w14:paraId="3529DE9C">
      <w:pPr>
        <w:widowControl w:val="0"/>
        <w:numPr>
          <w:ilvl w:val="0"/>
          <w:numId w:val="0"/>
        </w:numPr>
        <w:jc w:val="left"/>
        <w:rPr>
          <w:rFonts w:hint="eastAsia" w:ascii="Times New Roman" w:hAnsi="Times New Roman" w:eastAsia="仿宋" w:cs="Times New Roman"/>
          <w:b/>
          <w:bCs/>
          <w:sz w:val="30"/>
          <w:szCs w:val="30"/>
          <w:highlight w:val="none"/>
          <w:lang w:val="en-US" w:eastAsia="zh-CN"/>
        </w:rPr>
      </w:pPr>
    </w:p>
    <w:p w14:paraId="27538B81">
      <w:pPr>
        <w:widowControl w:val="0"/>
        <w:numPr>
          <w:ilvl w:val="0"/>
          <w:numId w:val="0"/>
        </w:numPr>
        <w:jc w:val="left"/>
        <w:rPr>
          <w:rFonts w:hint="eastAsia" w:ascii="Times New Roman" w:hAnsi="Times New Roman" w:eastAsia="仿宋" w:cs="Times New Roman"/>
          <w:b/>
          <w:bCs/>
          <w:sz w:val="30"/>
          <w:szCs w:val="30"/>
          <w:highlight w:val="none"/>
          <w:lang w:val="en-US" w:eastAsia="zh-CN"/>
        </w:rPr>
      </w:pPr>
    </w:p>
    <w:p w14:paraId="7C0AAE50">
      <w:pPr>
        <w:widowControl w:val="0"/>
        <w:numPr>
          <w:ilvl w:val="0"/>
          <w:numId w:val="0"/>
        </w:numPr>
        <w:jc w:val="left"/>
        <w:rPr>
          <w:rFonts w:hint="eastAsia" w:ascii="Times New Roman" w:hAnsi="Times New Roman" w:eastAsia="仿宋" w:cs="Times New Roman"/>
          <w:b/>
          <w:bCs/>
          <w:sz w:val="30"/>
          <w:szCs w:val="30"/>
          <w:highlight w:val="none"/>
          <w:lang w:val="en-US" w:eastAsia="zh-CN"/>
        </w:rPr>
      </w:pPr>
    </w:p>
    <w:p w14:paraId="4612CEC2">
      <w:pPr>
        <w:widowControl w:val="0"/>
        <w:numPr>
          <w:ilvl w:val="0"/>
          <w:numId w:val="0"/>
        </w:numPr>
        <w:jc w:val="left"/>
        <w:rPr>
          <w:rFonts w:hint="eastAsia" w:ascii="Times New Roman" w:hAnsi="Times New Roman" w:eastAsia="仿宋" w:cs="Times New Roman"/>
          <w:b/>
          <w:bCs/>
          <w:sz w:val="30"/>
          <w:szCs w:val="30"/>
          <w:highlight w:val="none"/>
          <w:lang w:val="en-US" w:eastAsia="zh-CN"/>
        </w:rPr>
      </w:pPr>
    </w:p>
    <w:p w14:paraId="56B65549">
      <w:pPr>
        <w:widowControl w:val="0"/>
        <w:numPr>
          <w:ilvl w:val="0"/>
          <w:numId w:val="0"/>
        </w:numPr>
        <w:jc w:val="left"/>
        <w:rPr>
          <w:rFonts w:hint="eastAsia" w:ascii="Times New Roman" w:hAnsi="Times New Roman" w:eastAsia="仿宋" w:cs="Times New Roman"/>
          <w:b/>
          <w:bCs/>
          <w:sz w:val="30"/>
          <w:szCs w:val="30"/>
          <w:highlight w:val="none"/>
          <w:lang w:val="en-US" w:eastAsia="zh-CN"/>
        </w:rPr>
      </w:pPr>
    </w:p>
    <w:p w14:paraId="15438C27">
      <w:pPr>
        <w:widowControl w:val="0"/>
        <w:numPr>
          <w:ilvl w:val="0"/>
          <w:numId w:val="0"/>
        </w:numPr>
        <w:jc w:val="left"/>
        <w:rPr>
          <w:rFonts w:hint="eastAsia" w:ascii="Times New Roman" w:hAnsi="Times New Roman" w:eastAsia="仿宋" w:cs="Times New Roman"/>
          <w:b/>
          <w:bCs/>
          <w:sz w:val="30"/>
          <w:szCs w:val="30"/>
          <w:highlight w:val="none"/>
          <w:lang w:val="en-US" w:eastAsia="zh-CN"/>
        </w:rPr>
      </w:pPr>
    </w:p>
    <w:p w14:paraId="42455977">
      <w:pPr>
        <w:widowControl w:val="0"/>
        <w:numPr>
          <w:ilvl w:val="0"/>
          <w:numId w:val="0"/>
        </w:numPr>
        <w:jc w:val="left"/>
        <w:rPr>
          <w:rFonts w:hint="eastAsia" w:ascii="Times New Roman" w:hAnsi="Times New Roman" w:eastAsia="仿宋" w:cs="Times New Roman"/>
          <w:b/>
          <w:bCs/>
          <w:sz w:val="30"/>
          <w:szCs w:val="30"/>
          <w:highlight w:val="none"/>
          <w:lang w:val="en-US" w:eastAsia="zh-CN"/>
        </w:rPr>
      </w:pPr>
    </w:p>
    <w:p w14:paraId="4CB4408B">
      <w:pPr>
        <w:widowControl w:val="0"/>
        <w:numPr>
          <w:ilvl w:val="0"/>
          <w:numId w:val="0"/>
        </w:numPr>
        <w:jc w:val="left"/>
        <w:rPr>
          <w:rFonts w:hint="eastAsia" w:ascii="Times New Roman" w:hAnsi="Times New Roman" w:eastAsia="仿宋" w:cs="Times New Roman"/>
          <w:b/>
          <w:bCs/>
          <w:sz w:val="30"/>
          <w:szCs w:val="30"/>
          <w:highlight w:val="none"/>
          <w:lang w:val="en-US" w:eastAsia="zh-CN"/>
        </w:rPr>
      </w:pPr>
    </w:p>
    <w:p w14:paraId="62243C6D">
      <w:pPr>
        <w:widowControl w:val="0"/>
        <w:numPr>
          <w:ilvl w:val="0"/>
          <w:numId w:val="0"/>
        </w:numPr>
        <w:jc w:val="left"/>
        <w:rPr>
          <w:rFonts w:hint="eastAsia" w:ascii="Times New Roman" w:hAnsi="Times New Roman" w:eastAsia="仿宋" w:cs="Times New Roman"/>
          <w:b/>
          <w:bCs/>
          <w:sz w:val="30"/>
          <w:szCs w:val="30"/>
          <w:highlight w:val="none"/>
          <w:lang w:val="en-US" w:eastAsia="zh-CN"/>
        </w:rPr>
      </w:pPr>
    </w:p>
    <w:p w14:paraId="11F769F0">
      <w:pPr>
        <w:widowControl w:val="0"/>
        <w:numPr>
          <w:ilvl w:val="0"/>
          <w:numId w:val="0"/>
        </w:numPr>
        <w:jc w:val="left"/>
        <w:rPr>
          <w:rFonts w:hint="eastAsia" w:ascii="Times New Roman" w:hAnsi="Times New Roman" w:eastAsia="仿宋" w:cs="Times New Roman"/>
          <w:b/>
          <w:bCs/>
          <w:sz w:val="30"/>
          <w:szCs w:val="30"/>
          <w:highlight w:val="none"/>
          <w:lang w:val="en-US" w:eastAsia="zh-CN"/>
        </w:rPr>
      </w:pPr>
    </w:p>
    <w:p w14:paraId="7D9F4252">
      <w:pPr>
        <w:widowControl w:val="0"/>
        <w:numPr>
          <w:ilvl w:val="0"/>
          <w:numId w:val="0"/>
        </w:numPr>
        <w:jc w:val="left"/>
        <w:rPr>
          <w:rFonts w:hint="eastAsia" w:ascii="Times New Roman" w:hAnsi="Times New Roman" w:eastAsia="仿宋" w:cs="Times New Roman"/>
          <w:b/>
          <w:bCs/>
          <w:sz w:val="30"/>
          <w:szCs w:val="30"/>
          <w:highlight w:val="none"/>
          <w:lang w:val="en-US" w:eastAsia="zh-CN"/>
        </w:rPr>
      </w:pPr>
    </w:p>
    <w:p w14:paraId="5351ADA1">
      <w:pPr>
        <w:widowControl w:val="0"/>
        <w:numPr>
          <w:ilvl w:val="0"/>
          <w:numId w:val="0"/>
        </w:numPr>
        <w:jc w:val="left"/>
        <w:rPr>
          <w:rFonts w:hint="eastAsia" w:ascii="Times New Roman" w:hAnsi="Times New Roman" w:eastAsia="仿宋" w:cs="Times New Roman"/>
          <w:b/>
          <w:bCs/>
          <w:sz w:val="30"/>
          <w:szCs w:val="30"/>
          <w:highlight w:val="none"/>
          <w:lang w:val="en-US" w:eastAsia="zh-CN"/>
        </w:rPr>
      </w:pPr>
    </w:p>
    <w:p w14:paraId="386DB8DB">
      <w:pPr>
        <w:widowControl w:val="0"/>
        <w:numPr>
          <w:ilvl w:val="0"/>
          <w:numId w:val="0"/>
        </w:numPr>
        <w:jc w:val="left"/>
        <w:rPr>
          <w:rFonts w:hint="eastAsia" w:ascii="Times New Roman" w:hAnsi="Times New Roman" w:eastAsia="仿宋" w:cs="Times New Roman"/>
          <w:b/>
          <w:bCs/>
          <w:sz w:val="30"/>
          <w:szCs w:val="30"/>
          <w:highlight w:val="none"/>
          <w:lang w:val="en-US" w:eastAsia="zh-CN"/>
        </w:rPr>
      </w:pPr>
    </w:p>
    <w:p w14:paraId="35E4FFD9">
      <w:pPr>
        <w:widowControl w:val="0"/>
        <w:numPr>
          <w:ilvl w:val="0"/>
          <w:numId w:val="0"/>
        </w:numPr>
        <w:jc w:val="left"/>
        <w:rPr>
          <w:rFonts w:hint="eastAsia" w:ascii="Times New Roman" w:hAnsi="Times New Roman" w:eastAsia="仿宋" w:cs="Times New Roman"/>
          <w:b/>
          <w:bCs/>
          <w:sz w:val="30"/>
          <w:szCs w:val="30"/>
          <w:highlight w:val="none"/>
          <w:lang w:val="en-US" w:eastAsia="zh-CN"/>
        </w:rPr>
      </w:pPr>
    </w:p>
    <w:p w14:paraId="432CDB3E">
      <w:pPr>
        <w:widowControl w:val="0"/>
        <w:numPr>
          <w:ilvl w:val="0"/>
          <w:numId w:val="0"/>
        </w:numPr>
        <w:jc w:val="left"/>
        <w:rPr>
          <w:rFonts w:hint="eastAsia" w:ascii="Times New Roman" w:hAnsi="Times New Roman" w:eastAsia="仿宋" w:cs="Times New Roman"/>
          <w:b/>
          <w:bCs/>
          <w:sz w:val="30"/>
          <w:szCs w:val="30"/>
          <w:highlight w:val="none"/>
          <w:lang w:val="en-US" w:eastAsia="zh-CN"/>
        </w:rPr>
      </w:pPr>
    </w:p>
    <w:p w14:paraId="2AC3DE9E">
      <w:pPr>
        <w:widowControl w:val="0"/>
        <w:numPr>
          <w:ilvl w:val="0"/>
          <w:numId w:val="0"/>
        </w:numPr>
        <w:jc w:val="left"/>
        <w:rPr>
          <w:rFonts w:hint="eastAsia" w:ascii="Times New Roman" w:hAnsi="Times New Roman" w:eastAsia="仿宋" w:cs="Times New Roman"/>
          <w:b/>
          <w:bCs/>
          <w:sz w:val="30"/>
          <w:szCs w:val="30"/>
          <w:highlight w:val="none"/>
          <w:lang w:val="en-US" w:eastAsia="zh-CN"/>
        </w:rPr>
      </w:pPr>
    </w:p>
    <w:p w14:paraId="7CE2B750">
      <w:pPr>
        <w:widowControl w:val="0"/>
        <w:numPr>
          <w:ilvl w:val="0"/>
          <w:numId w:val="0"/>
        </w:numPr>
        <w:jc w:val="left"/>
        <w:rPr>
          <w:rFonts w:hint="eastAsia" w:ascii="Times New Roman" w:hAnsi="Times New Roman" w:eastAsia="仿宋" w:cs="Times New Roman"/>
          <w:b/>
          <w:bCs/>
          <w:sz w:val="30"/>
          <w:szCs w:val="30"/>
          <w:highlight w:val="none"/>
          <w:lang w:val="en-US" w:eastAsia="zh-CN"/>
        </w:rPr>
      </w:pPr>
    </w:p>
    <w:p w14:paraId="21EF03EF">
      <w:pPr>
        <w:widowControl w:val="0"/>
        <w:numPr>
          <w:ilvl w:val="0"/>
          <w:numId w:val="0"/>
        </w:numPr>
        <w:jc w:val="left"/>
        <w:rPr>
          <w:rFonts w:hint="eastAsia" w:ascii="Times New Roman" w:hAnsi="Times New Roman" w:eastAsia="仿宋" w:cs="Times New Roman"/>
          <w:b/>
          <w:bCs/>
          <w:sz w:val="30"/>
          <w:szCs w:val="30"/>
          <w:highlight w:val="none"/>
          <w:lang w:val="en-US" w:eastAsia="zh-CN"/>
        </w:rPr>
      </w:pPr>
    </w:p>
    <w:p w14:paraId="3E6B7EF7">
      <w:pPr>
        <w:widowControl w:val="0"/>
        <w:numPr>
          <w:ilvl w:val="0"/>
          <w:numId w:val="0"/>
        </w:numPr>
        <w:jc w:val="left"/>
        <w:rPr>
          <w:rFonts w:hint="eastAsia" w:ascii="Times New Roman" w:hAnsi="Times New Roman" w:eastAsia="仿宋" w:cs="Times New Roman"/>
          <w:b/>
          <w:bCs/>
          <w:sz w:val="30"/>
          <w:szCs w:val="30"/>
          <w:highlight w:val="none"/>
          <w:lang w:val="en-US" w:eastAsia="zh-CN"/>
        </w:rPr>
      </w:pPr>
    </w:p>
    <w:p w14:paraId="2270D3EE">
      <w:pPr>
        <w:widowControl w:val="0"/>
        <w:numPr>
          <w:ilvl w:val="0"/>
          <w:numId w:val="0"/>
        </w:numPr>
        <w:jc w:val="left"/>
        <w:rPr>
          <w:rFonts w:hint="eastAsia" w:ascii="Times New Roman" w:hAnsi="Times New Roman" w:eastAsia="仿宋" w:cs="Times New Roman"/>
          <w:b/>
          <w:bCs/>
          <w:sz w:val="30"/>
          <w:szCs w:val="30"/>
          <w:highlight w:val="none"/>
          <w:lang w:val="en-US" w:eastAsia="zh-CN"/>
        </w:rPr>
      </w:pPr>
    </w:p>
    <w:p w14:paraId="4302FCD7">
      <w:pPr>
        <w:numPr>
          <w:ilvl w:val="0"/>
          <w:numId w:val="2"/>
        </w:numPr>
        <w:ind w:left="0" w:leftChars="0" w:firstLine="0" w:firstLineChars="0"/>
        <w:jc w:val="left"/>
        <w:rPr>
          <w:rFonts w:hint="eastAsia" w:ascii="Times New Roman" w:hAnsi="Times New Roman" w:eastAsia="仿宋" w:cs="Times New Roman"/>
          <w:b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bCs/>
          <w:sz w:val="30"/>
          <w:szCs w:val="30"/>
          <w:highlight w:val="none"/>
          <w:lang w:val="en-US" w:eastAsia="zh-CN"/>
        </w:rPr>
        <w:t>机械操作手资格证书</w:t>
      </w:r>
    </w:p>
    <w:p w14:paraId="12CE85F4">
      <w:pPr>
        <w:widowControl w:val="0"/>
        <w:numPr>
          <w:ilvl w:val="0"/>
          <w:numId w:val="0"/>
        </w:numPr>
        <w:jc w:val="left"/>
        <w:rPr>
          <w:rFonts w:hint="eastAsia" w:ascii="Times New Roman" w:hAnsi="Times New Roman" w:eastAsia="仿宋" w:cs="Times New Roman"/>
          <w:b/>
          <w:bCs/>
          <w:sz w:val="30"/>
          <w:szCs w:val="30"/>
          <w:highlight w:val="none"/>
          <w:lang w:val="en-US" w:eastAsia="zh-CN"/>
        </w:rPr>
      </w:pPr>
    </w:p>
    <w:p w14:paraId="0C5DF98F">
      <w:pPr>
        <w:widowControl w:val="0"/>
        <w:numPr>
          <w:ilvl w:val="0"/>
          <w:numId w:val="0"/>
        </w:numPr>
        <w:jc w:val="left"/>
        <w:rPr>
          <w:rFonts w:hint="eastAsia" w:ascii="Times New Roman" w:hAnsi="Times New Roman" w:eastAsia="仿宋" w:cs="Times New Roman"/>
          <w:b/>
          <w:bCs/>
          <w:sz w:val="30"/>
          <w:szCs w:val="30"/>
          <w:highlight w:val="none"/>
          <w:lang w:val="en-US" w:eastAsia="zh-CN"/>
        </w:rPr>
      </w:pPr>
    </w:p>
    <w:p w14:paraId="703804AA">
      <w:pPr>
        <w:widowControl w:val="0"/>
        <w:numPr>
          <w:ilvl w:val="0"/>
          <w:numId w:val="0"/>
        </w:numPr>
        <w:jc w:val="left"/>
        <w:rPr>
          <w:rFonts w:hint="eastAsia" w:ascii="Times New Roman" w:hAnsi="Times New Roman" w:eastAsia="仿宋" w:cs="Times New Roman"/>
          <w:b/>
          <w:bCs/>
          <w:sz w:val="30"/>
          <w:szCs w:val="30"/>
          <w:highlight w:val="none"/>
          <w:lang w:val="en-US" w:eastAsia="zh-CN"/>
        </w:rPr>
      </w:pPr>
    </w:p>
    <w:p w14:paraId="31FF8A85">
      <w:pPr>
        <w:widowControl w:val="0"/>
        <w:numPr>
          <w:ilvl w:val="0"/>
          <w:numId w:val="0"/>
        </w:numPr>
        <w:jc w:val="left"/>
        <w:rPr>
          <w:rFonts w:hint="eastAsia" w:ascii="Times New Roman" w:hAnsi="Times New Roman" w:eastAsia="仿宋" w:cs="Times New Roman"/>
          <w:b/>
          <w:bCs/>
          <w:sz w:val="30"/>
          <w:szCs w:val="30"/>
          <w:highlight w:val="none"/>
          <w:lang w:val="en-US" w:eastAsia="zh-CN"/>
        </w:rPr>
      </w:pPr>
    </w:p>
    <w:p w14:paraId="7BAE4CB4">
      <w:pPr>
        <w:widowControl w:val="0"/>
        <w:numPr>
          <w:ilvl w:val="0"/>
          <w:numId w:val="0"/>
        </w:numPr>
        <w:jc w:val="left"/>
        <w:rPr>
          <w:rFonts w:hint="eastAsia" w:ascii="Times New Roman" w:hAnsi="Times New Roman" w:eastAsia="仿宋" w:cs="Times New Roman"/>
          <w:b/>
          <w:bCs/>
          <w:sz w:val="30"/>
          <w:szCs w:val="30"/>
          <w:highlight w:val="none"/>
          <w:lang w:val="en-US" w:eastAsia="zh-CN"/>
        </w:rPr>
      </w:pPr>
    </w:p>
    <w:p w14:paraId="26C076B6">
      <w:pPr>
        <w:widowControl w:val="0"/>
        <w:numPr>
          <w:ilvl w:val="0"/>
          <w:numId w:val="0"/>
        </w:numPr>
        <w:jc w:val="left"/>
        <w:rPr>
          <w:rFonts w:hint="eastAsia" w:ascii="Times New Roman" w:hAnsi="Times New Roman" w:eastAsia="仿宋" w:cs="Times New Roman"/>
          <w:b/>
          <w:bCs/>
          <w:sz w:val="30"/>
          <w:szCs w:val="30"/>
          <w:highlight w:val="none"/>
          <w:lang w:val="en-US" w:eastAsia="zh-CN"/>
        </w:rPr>
      </w:pPr>
    </w:p>
    <w:p w14:paraId="3D6153DE">
      <w:pPr>
        <w:widowControl w:val="0"/>
        <w:numPr>
          <w:ilvl w:val="0"/>
          <w:numId w:val="0"/>
        </w:numPr>
        <w:jc w:val="left"/>
        <w:rPr>
          <w:rFonts w:hint="eastAsia" w:ascii="Times New Roman" w:hAnsi="Times New Roman" w:eastAsia="仿宋" w:cs="Times New Roman"/>
          <w:b/>
          <w:bCs/>
          <w:sz w:val="30"/>
          <w:szCs w:val="30"/>
          <w:highlight w:val="none"/>
          <w:lang w:val="en-US" w:eastAsia="zh-CN"/>
        </w:rPr>
      </w:pPr>
    </w:p>
    <w:p w14:paraId="3BE902FF">
      <w:pPr>
        <w:widowControl w:val="0"/>
        <w:numPr>
          <w:ilvl w:val="0"/>
          <w:numId w:val="0"/>
        </w:numPr>
        <w:jc w:val="left"/>
        <w:rPr>
          <w:rFonts w:hint="eastAsia" w:ascii="Times New Roman" w:hAnsi="Times New Roman" w:eastAsia="仿宋" w:cs="Times New Roman"/>
          <w:b/>
          <w:bCs/>
          <w:sz w:val="30"/>
          <w:szCs w:val="30"/>
          <w:highlight w:val="none"/>
          <w:lang w:val="en-US" w:eastAsia="zh-CN"/>
        </w:rPr>
      </w:pPr>
    </w:p>
    <w:p w14:paraId="0E5B6655">
      <w:pPr>
        <w:widowControl w:val="0"/>
        <w:numPr>
          <w:ilvl w:val="0"/>
          <w:numId w:val="0"/>
        </w:numPr>
        <w:jc w:val="left"/>
        <w:rPr>
          <w:rFonts w:hint="eastAsia" w:ascii="Times New Roman" w:hAnsi="Times New Roman" w:eastAsia="仿宋" w:cs="Times New Roman"/>
          <w:b/>
          <w:bCs/>
          <w:sz w:val="30"/>
          <w:szCs w:val="30"/>
          <w:highlight w:val="none"/>
          <w:lang w:val="en-US" w:eastAsia="zh-CN"/>
        </w:rPr>
      </w:pPr>
    </w:p>
    <w:p w14:paraId="62A98108">
      <w:pPr>
        <w:widowControl w:val="0"/>
        <w:numPr>
          <w:ilvl w:val="0"/>
          <w:numId w:val="0"/>
        </w:numPr>
        <w:jc w:val="left"/>
        <w:rPr>
          <w:rFonts w:hint="eastAsia" w:ascii="Times New Roman" w:hAnsi="Times New Roman" w:eastAsia="仿宋" w:cs="Times New Roman"/>
          <w:b/>
          <w:bCs/>
          <w:sz w:val="30"/>
          <w:szCs w:val="30"/>
          <w:highlight w:val="none"/>
          <w:lang w:val="en-US" w:eastAsia="zh-CN"/>
        </w:rPr>
      </w:pPr>
    </w:p>
    <w:p w14:paraId="4C39166A">
      <w:pPr>
        <w:widowControl w:val="0"/>
        <w:numPr>
          <w:ilvl w:val="0"/>
          <w:numId w:val="0"/>
        </w:numPr>
        <w:jc w:val="left"/>
        <w:rPr>
          <w:rFonts w:hint="eastAsia" w:ascii="Times New Roman" w:hAnsi="Times New Roman" w:eastAsia="仿宋" w:cs="Times New Roman"/>
          <w:b/>
          <w:bCs/>
          <w:sz w:val="30"/>
          <w:szCs w:val="30"/>
          <w:highlight w:val="none"/>
          <w:lang w:val="en-US" w:eastAsia="zh-CN"/>
        </w:rPr>
      </w:pPr>
    </w:p>
    <w:p w14:paraId="5783920B">
      <w:pPr>
        <w:widowControl w:val="0"/>
        <w:numPr>
          <w:ilvl w:val="0"/>
          <w:numId w:val="0"/>
        </w:numPr>
        <w:jc w:val="left"/>
        <w:rPr>
          <w:rFonts w:hint="eastAsia" w:ascii="Times New Roman" w:hAnsi="Times New Roman" w:eastAsia="仿宋" w:cs="Times New Roman"/>
          <w:b/>
          <w:bCs/>
          <w:sz w:val="30"/>
          <w:szCs w:val="30"/>
          <w:highlight w:val="none"/>
          <w:lang w:val="en-US" w:eastAsia="zh-CN"/>
        </w:rPr>
      </w:pPr>
    </w:p>
    <w:p w14:paraId="16175085">
      <w:pPr>
        <w:widowControl w:val="0"/>
        <w:numPr>
          <w:ilvl w:val="0"/>
          <w:numId w:val="0"/>
        </w:numPr>
        <w:jc w:val="left"/>
        <w:rPr>
          <w:rFonts w:hint="eastAsia" w:ascii="Times New Roman" w:hAnsi="Times New Roman" w:eastAsia="仿宋" w:cs="Times New Roman"/>
          <w:b/>
          <w:bCs/>
          <w:sz w:val="30"/>
          <w:szCs w:val="30"/>
          <w:highlight w:val="none"/>
          <w:lang w:val="en-US" w:eastAsia="zh-CN"/>
        </w:rPr>
      </w:pPr>
    </w:p>
    <w:p w14:paraId="66A59AB8">
      <w:pPr>
        <w:widowControl w:val="0"/>
        <w:numPr>
          <w:ilvl w:val="0"/>
          <w:numId w:val="0"/>
        </w:numPr>
        <w:jc w:val="left"/>
        <w:rPr>
          <w:rFonts w:hint="eastAsia" w:ascii="Times New Roman" w:hAnsi="Times New Roman" w:eastAsia="仿宋" w:cs="Times New Roman"/>
          <w:b/>
          <w:bCs/>
          <w:sz w:val="30"/>
          <w:szCs w:val="30"/>
          <w:highlight w:val="none"/>
          <w:lang w:val="en-US" w:eastAsia="zh-CN"/>
        </w:rPr>
      </w:pPr>
    </w:p>
    <w:p w14:paraId="19D4B117">
      <w:pPr>
        <w:widowControl w:val="0"/>
        <w:numPr>
          <w:ilvl w:val="0"/>
          <w:numId w:val="0"/>
        </w:numPr>
        <w:jc w:val="left"/>
        <w:rPr>
          <w:rFonts w:hint="eastAsia" w:ascii="Times New Roman" w:hAnsi="Times New Roman" w:eastAsia="仿宋" w:cs="Times New Roman"/>
          <w:b/>
          <w:bCs/>
          <w:sz w:val="30"/>
          <w:szCs w:val="30"/>
          <w:highlight w:val="none"/>
          <w:lang w:val="en-US" w:eastAsia="zh-CN"/>
        </w:rPr>
      </w:pPr>
    </w:p>
    <w:p w14:paraId="7CE8FEC9">
      <w:pPr>
        <w:widowControl w:val="0"/>
        <w:numPr>
          <w:ilvl w:val="0"/>
          <w:numId w:val="0"/>
        </w:numPr>
        <w:jc w:val="left"/>
        <w:rPr>
          <w:rFonts w:hint="eastAsia" w:ascii="Times New Roman" w:hAnsi="Times New Roman" w:eastAsia="仿宋" w:cs="Times New Roman"/>
          <w:b/>
          <w:bCs/>
          <w:sz w:val="30"/>
          <w:szCs w:val="30"/>
          <w:highlight w:val="none"/>
          <w:lang w:val="en-US" w:eastAsia="zh-CN"/>
        </w:rPr>
      </w:pPr>
    </w:p>
    <w:p w14:paraId="093D3367">
      <w:pPr>
        <w:widowControl w:val="0"/>
        <w:numPr>
          <w:ilvl w:val="0"/>
          <w:numId w:val="0"/>
        </w:numPr>
        <w:jc w:val="left"/>
        <w:rPr>
          <w:rFonts w:hint="eastAsia" w:ascii="Times New Roman" w:hAnsi="Times New Roman" w:eastAsia="仿宋" w:cs="Times New Roman"/>
          <w:b/>
          <w:bCs/>
          <w:sz w:val="30"/>
          <w:szCs w:val="30"/>
          <w:highlight w:val="none"/>
          <w:lang w:val="en-US" w:eastAsia="zh-CN"/>
        </w:rPr>
      </w:pPr>
    </w:p>
    <w:p w14:paraId="7A289479">
      <w:pPr>
        <w:widowControl w:val="0"/>
        <w:numPr>
          <w:ilvl w:val="0"/>
          <w:numId w:val="0"/>
        </w:numPr>
        <w:jc w:val="left"/>
        <w:rPr>
          <w:rFonts w:hint="eastAsia" w:ascii="Times New Roman" w:hAnsi="Times New Roman" w:eastAsia="仿宋" w:cs="Times New Roman"/>
          <w:b/>
          <w:bCs/>
          <w:sz w:val="30"/>
          <w:szCs w:val="30"/>
          <w:highlight w:val="none"/>
          <w:lang w:val="en-US" w:eastAsia="zh-CN"/>
        </w:rPr>
      </w:pPr>
    </w:p>
    <w:p w14:paraId="4F69E554">
      <w:pPr>
        <w:widowControl w:val="0"/>
        <w:numPr>
          <w:ilvl w:val="0"/>
          <w:numId w:val="0"/>
        </w:numPr>
        <w:jc w:val="left"/>
        <w:rPr>
          <w:rFonts w:hint="eastAsia" w:ascii="Times New Roman" w:hAnsi="Times New Roman" w:eastAsia="仿宋" w:cs="Times New Roman"/>
          <w:b/>
          <w:bCs/>
          <w:sz w:val="30"/>
          <w:szCs w:val="30"/>
          <w:highlight w:val="none"/>
          <w:lang w:val="en-US" w:eastAsia="zh-CN"/>
        </w:rPr>
      </w:pPr>
    </w:p>
    <w:p w14:paraId="56282C5D">
      <w:pPr>
        <w:widowControl w:val="0"/>
        <w:numPr>
          <w:ilvl w:val="0"/>
          <w:numId w:val="0"/>
        </w:numPr>
        <w:jc w:val="left"/>
        <w:rPr>
          <w:rFonts w:hint="eastAsia" w:ascii="Times New Roman" w:hAnsi="Times New Roman" w:eastAsia="仿宋" w:cs="Times New Roman"/>
          <w:b/>
          <w:bCs/>
          <w:sz w:val="30"/>
          <w:szCs w:val="30"/>
          <w:highlight w:val="none"/>
          <w:lang w:val="en-US" w:eastAsia="zh-CN"/>
        </w:rPr>
      </w:pPr>
    </w:p>
    <w:p w14:paraId="7A6F4525">
      <w:pPr>
        <w:jc w:val="left"/>
        <w:rPr>
          <w:rFonts w:hint="default" w:ascii="Times New Roman" w:hAnsi="Times New Roman" w:eastAsia="仿宋" w:cs="Times New Roman"/>
          <w:b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bCs/>
          <w:sz w:val="30"/>
          <w:szCs w:val="30"/>
          <w:highlight w:val="none"/>
          <w:lang w:val="en-US" w:eastAsia="zh-CN"/>
        </w:rPr>
        <w:t>（四）机械现状照片及出厂年限佐证</w:t>
      </w:r>
    </w:p>
    <w:p w14:paraId="4C5B6C4B">
      <w:pPr>
        <w:pStyle w:val="4"/>
        <w:rPr>
          <w:rFonts w:hint="default" w:eastAsia="宋体" w:cs="Times New Roman"/>
          <w:highlight w:val="none"/>
          <w:lang w:val="en-US" w:eastAsia="zh-CN"/>
        </w:rPr>
      </w:pPr>
    </w:p>
    <w:p w14:paraId="6706A844">
      <w:pPr>
        <w:widowControl w:val="0"/>
        <w:spacing w:line="360" w:lineRule="auto"/>
        <w:jc w:val="both"/>
        <w:rPr>
          <w:rFonts w:hint="eastAsia" w:ascii="宋体" w:hAnsi="宋体" w:eastAsia="宋体" w:cs="Times New Roman"/>
          <w:kern w:val="2"/>
          <w:sz w:val="24"/>
          <w:szCs w:val="24"/>
          <w:highlight w:val="none"/>
          <w:lang w:val="en-US" w:eastAsia="zh-CN" w:bidi="ar-SA"/>
        </w:rPr>
      </w:pPr>
    </w:p>
    <w:p w14:paraId="0AFAD293">
      <w:pPr>
        <w:pStyle w:val="5"/>
        <w:rPr>
          <w:rFonts w:hint="eastAsia" w:eastAsia="宋体"/>
          <w:highlight w:val="none"/>
          <w:lang w:val="en-US" w:eastAsia="zh-CN"/>
        </w:rPr>
      </w:pPr>
    </w:p>
    <w:p w14:paraId="6D189983">
      <w:pPr>
        <w:rPr>
          <w:rFonts w:hint="eastAsia" w:eastAsia="宋体" w:cs="Times New Roman"/>
          <w:highlight w:val="none"/>
          <w:lang w:val="en-US" w:eastAsia="zh-CN"/>
        </w:rPr>
      </w:pPr>
    </w:p>
    <w:p w14:paraId="5EA8CC45">
      <w:pPr>
        <w:pStyle w:val="4"/>
        <w:rPr>
          <w:rFonts w:hint="eastAsia" w:eastAsia="宋体" w:cs="Times New Roman"/>
          <w:highlight w:val="none"/>
          <w:lang w:val="en-US" w:eastAsia="zh-CN"/>
        </w:rPr>
      </w:pPr>
    </w:p>
    <w:p w14:paraId="5807C8A0">
      <w:pPr>
        <w:rPr>
          <w:rFonts w:hint="eastAsia" w:eastAsia="宋体" w:cs="Times New Roman"/>
          <w:highlight w:val="none"/>
          <w:lang w:val="en-US" w:eastAsia="zh-CN"/>
        </w:rPr>
      </w:pPr>
    </w:p>
    <w:p w14:paraId="5BB4960D">
      <w:pPr>
        <w:pStyle w:val="4"/>
        <w:rPr>
          <w:rFonts w:hint="eastAsia" w:eastAsia="宋体" w:cs="Times New Roman"/>
          <w:highlight w:val="none"/>
          <w:lang w:val="en-US" w:eastAsia="zh-CN"/>
        </w:rPr>
      </w:pPr>
    </w:p>
    <w:p w14:paraId="6FA2CBC8">
      <w:pPr>
        <w:rPr>
          <w:rFonts w:hint="eastAsia" w:eastAsia="宋体" w:cs="Times New Roman"/>
          <w:highlight w:val="none"/>
          <w:lang w:val="en-US" w:eastAsia="zh-CN"/>
        </w:rPr>
      </w:pPr>
    </w:p>
    <w:p w14:paraId="46507BB0">
      <w:pPr>
        <w:pStyle w:val="4"/>
        <w:rPr>
          <w:rFonts w:hint="eastAsia" w:eastAsia="宋体" w:cs="Times New Roman"/>
          <w:highlight w:val="none"/>
          <w:lang w:val="en-US" w:eastAsia="zh-CN"/>
        </w:rPr>
      </w:pPr>
    </w:p>
    <w:p w14:paraId="4387CA0C">
      <w:pPr>
        <w:rPr>
          <w:rFonts w:hint="eastAsia" w:eastAsia="宋体" w:cs="Times New Roman"/>
          <w:highlight w:val="none"/>
          <w:lang w:val="en-US" w:eastAsia="zh-CN"/>
        </w:rPr>
      </w:pPr>
    </w:p>
    <w:p w14:paraId="04E31C2D">
      <w:pPr>
        <w:pStyle w:val="4"/>
        <w:rPr>
          <w:rFonts w:hint="eastAsia" w:eastAsia="宋体" w:cs="Times New Roman"/>
          <w:highlight w:val="none"/>
          <w:lang w:val="en-US" w:eastAsia="zh-CN"/>
        </w:rPr>
      </w:pPr>
    </w:p>
    <w:p w14:paraId="095B6919">
      <w:pPr>
        <w:rPr>
          <w:rFonts w:hint="eastAsia" w:eastAsia="宋体" w:cs="Times New Roman"/>
          <w:highlight w:val="none"/>
          <w:lang w:val="en-US" w:eastAsia="zh-CN"/>
        </w:rPr>
      </w:pPr>
    </w:p>
    <w:p w14:paraId="7724618F">
      <w:pPr>
        <w:pStyle w:val="4"/>
        <w:rPr>
          <w:rFonts w:hint="eastAsia" w:eastAsia="宋体" w:cs="Times New Roman"/>
          <w:highlight w:val="none"/>
          <w:lang w:val="en-US" w:eastAsia="zh-CN"/>
        </w:rPr>
      </w:pPr>
    </w:p>
    <w:p w14:paraId="39593088">
      <w:pPr>
        <w:rPr>
          <w:rFonts w:hint="eastAsia" w:eastAsia="宋体" w:cs="Times New Roman"/>
          <w:highlight w:val="none"/>
          <w:lang w:val="en-US" w:eastAsia="zh-CN"/>
        </w:rPr>
      </w:pPr>
    </w:p>
    <w:p w14:paraId="4D09A471">
      <w:pPr>
        <w:pStyle w:val="4"/>
        <w:rPr>
          <w:rFonts w:hint="eastAsia" w:eastAsia="宋体" w:cs="Times New Roman"/>
          <w:highlight w:val="none"/>
          <w:lang w:val="en-US" w:eastAsia="zh-CN"/>
        </w:rPr>
      </w:pPr>
    </w:p>
    <w:p w14:paraId="2E6087B2">
      <w:pPr>
        <w:rPr>
          <w:rFonts w:hint="eastAsia" w:eastAsia="宋体" w:cs="Times New Roman"/>
          <w:highlight w:val="none"/>
          <w:lang w:val="en-US" w:eastAsia="zh-CN"/>
        </w:rPr>
      </w:pPr>
    </w:p>
    <w:p w14:paraId="28772055">
      <w:pPr>
        <w:pStyle w:val="4"/>
        <w:rPr>
          <w:rFonts w:hint="eastAsia" w:eastAsia="宋体" w:cs="Times New Roman"/>
          <w:highlight w:val="none"/>
          <w:lang w:val="en-US" w:eastAsia="zh-CN"/>
        </w:rPr>
      </w:pPr>
    </w:p>
    <w:p w14:paraId="76A1C4AE">
      <w:pPr>
        <w:rPr>
          <w:rFonts w:hint="eastAsia" w:eastAsia="宋体" w:cs="Times New Roman"/>
          <w:highlight w:val="none"/>
          <w:lang w:val="en-US" w:eastAsia="zh-CN"/>
        </w:rPr>
      </w:pPr>
    </w:p>
    <w:p w14:paraId="7CA77262">
      <w:pPr>
        <w:pStyle w:val="4"/>
        <w:rPr>
          <w:rFonts w:hint="eastAsia" w:eastAsia="宋体" w:cs="Times New Roman"/>
          <w:highlight w:val="none"/>
          <w:lang w:val="en-US" w:eastAsia="zh-CN"/>
        </w:rPr>
      </w:pPr>
    </w:p>
    <w:p w14:paraId="13A6F1DB">
      <w:pPr>
        <w:rPr>
          <w:rFonts w:hint="eastAsia" w:eastAsia="宋体" w:cs="Times New Roman"/>
          <w:highlight w:val="none"/>
          <w:lang w:val="en-US" w:eastAsia="zh-CN"/>
        </w:rPr>
      </w:pPr>
    </w:p>
    <w:p w14:paraId="2BA07D8B">
      <w:pPr>
        <w:pStyle w:val="4"/>
        <w:rPr>
          <w:rFonts w:hint="eastAsia" w:eastAsia="宋体" w:cs="Times New Roman"/>
          <w:highlight w:val="none"/>
          <w:lang w:val="en-US" w:eastAsia="zh-CN"/>
        </w:rPr>
      </w:pPr>
    </w:p>
    <w:p w14:paraId="0B9FDCB7">
      <w:pPr>
        <w:rPr>
          <w:rFonts w:hint="eastAsia" w:eastAsia="宋体" w:cs="Times New Roman"/>
          <w:highlight w:val="none"/>
          <w:lang w:val="en-US" w:eastAsia="zh-CN"/>
        </w:rPr>
      </w:pPr>
    </w:p>
    <w:p w14:paraId="10344B28">
      <w:pPr>
        <w:pStyle w:val="4"/>
        <w:rPr>
          <w:rFonts w:hint="eastAsia" w:eastAsia="宋体" w:cs="Times New Roman"/>
          <w:highlight w:val="none"/>
          <w:lang w:val="en-US" w:eastAsia="zh-CN"/>
        </w:rPr>
      </w:pPr>
    </w:p>
    <w:p w14:paraId="77619C5D">
      <w:pPr>
        <w:rPr>
          <w:rFonts w:hint="eastAsia" w:eastAsia="宋体" w:cs="Times New Roman"/>
          <w:highlight w:val="none"/>
          <w:lang w:val="en-US" w:eastAsia="zh-CN"/>
        </w:rPr>
      </w:pPr>
    </w:p>
    <w:p w14:paraId="371E5B30">
      <w:pPr>
        <w:pStyle w:val="4"/>
        <w:rPr>
          <w:rFonts w:hint="eastAsia" w:eastAsia="宋体" w:cs="Times New Roman"/>
          <w:highlight w:val="none"/>
          <w:lang w:val="en-US" w:eastAsia="zh-CN"/>
        </w:rPr>
      </w:pPr>
    </w:p>
    <w:p w14:paraId="274E9261">
      <w:pPr>
        <w:rPr>
          <w:rFonts w:hint="eastAsia" w:eastAsia="宋体" w:cs="Times New Roman"/>
          <w:highlight w:val="none"/>
          <w:lang w:val="en-US" w:eastAsia="zh-CN"/>
        </w:rPr>
      </w:pPr>
    </w:p>
    <w:p w14:paraId="7C2D2777">
      <w:pPr>
        <w:pStyle w:val="4"/>
        <w:rPr>
          <w:rFonts w:hint="eastAsia" w:eastAsia="宋体" w:cs="Times New Roman"/>
          <w:highlight w:val="none"/>
          <w:lang w:val="en-US" w:eastAsia="zh-CN"/>
        </w:rPr>
      </w:pPr>
    </w:p>
    <w:p w14:paraId="244D5C11">
      <w:pPr>
        <w:rPr>
          <w:rFonts w:hint="eastAsia" w:eastAsia="宋体" w:cs="Times New Roman"/>
          <w:highlight w:val="none"/>
          <w:lang w:val="en-US" w:eastAsia="zh-CN"/>
        </w:rPr>
      </w:pPr>
    </w:p>
    <w:p w14:paraId="0E46E843">
      <w:pPr>
        <w:pStyle w:val="4"/>
        <w:rPr>
          <w:rFonts w:hint="eastAsia" w:eastAsia="宋体" w:cs="Times New Roman"/>
          <w:highlight w:val="none"/>
          <w:lang w:val="en-US" w:eastAsia="zh-CN"/>
        </w:rPr>
      </w:pPr>
    </w:p>
    <w:p w14:paraId="33273E55">
      <w:pPr>
        <w:rPr>
          <w:rFonts w:hint="eastAsia" w:eastAsia="宋体" w:cs="Times New Roman"/>
          <w:highlight w:val="none"/>
          <w:lang w:val="en-US" w:eastAsia="zh-CN"/>
        </w:rPr>
      </w:pPr>
    </w:p>
    <w:p w14:paraId="39C32F27">
      <w:pPr>
        <w:pStyle w:val="4"/>
        <w:rPr>
          <w:rFonts w:hint="eastAsia" w:eastAsia="宋体" w:cs="Times New Roman"/>
          <w:highlight w:val="none"/>
          <w:lang w:val="en-US" w:eastAsia="zh-CN"/>
        </w:rPr>
      </w:pPr>
    </w:p>
    <w:p w14:paraId="7ABA1275">
      <w:pPr>
        <w:rPr>
          <w:rFonts w:hint="eastAsia" w:eastAsia="宋体" w:cs="Times New Roman"/>
          <w:highlight w:val="none"/>
          <w:lang w:val="en-US" w:eastAsia="zh-CN"/>
        </w:rPr>
      </w:pPr>
    </w:p>
    <w:p w14:paraId="61630908">
      <w:pPr>
        <w:pStyle w:val="4"/>
        <w:rPr>
          <w:rFonts w:hint="eastAsia" w:eastAsia="宋体" w:cs="Times New Roman"/>
          <w:highlight w:val="none"/>
          <w:lang w:val="en-US" w:eastAsia="zh-CN"/>
        </w:rPr>
      </w:pPr>
    </w:p>
    <w:p w14:paraId="67099EB8">
      <w:pPr>
        <w:rPr>
          <w:rFonts w:hint="eastAsia" w:eastAsia="宋体" w:cs="Times New Roman"/>
          <w:highlight w:val="none"/>
          <w:lang w:val="en-US" w:eastAsia="zh-CN"/>
        </w:rPr>
      </w:pPr>
    </w:p>
    <w:p w14:paraId="37A7613B">
      <w:pPr>
        <w:pStyle w:val="4"/>
        <w:rPr>
          <w:rFonts w:hint="eastAsia" w:eastAsia="宋体" w:cs="Times New Roman"/>
          <w:highlight w:val="none"/>
          <w:lang w:val="en-US" w:eastAsia="zh-CN"/>
        </w:rPr>
      </w:pPr>
    </w:p>
    <w:p w14:paraId="3DD399FA">
      <w:pPr>
        <w:rPr>
          <w:rFonts w:hint="eastAsia" w:eastAsia="宋体" w:cs="Times New Roman"/>
          <w:highlight w:val="none"/>
          <w:lang w:val="en-US" w:eastAsia="zh-CN"/>
        </w:rPr>
      </w:pPr>
    </w:p>
    <w:p w14:paraId="662E311F">
      <w:pPr>
        <w:pStyle w:val="4"/>
        <w:rPr>
          <w:rFonts w:hint="eastAsia" w:eastAsia="宋体" w:cs="Times New Roman"/>
          <w:highlight w:val="none"/>
          <w:lang w:val="en-US" w:eastAsia="zh-CN"/>
        </w:rPr>
      </w:pPr>
    </w:p>
    <w:p w14:paraId="5A3026AF">
      <w:pPr>
        <w:rPr>
          <w:rFonts w:hint="eastAsia" w:eastAsia="宋体" w:cs="Times New Roman"/>
          <w:highlight w:val="none"/>
          <w:lang w:val="en-US" w:eastAsia="zh-CN"/>
        </w:rPr>
      </w:pPr>
    </w:p>
    <w:p w14:paraId="5299DAFF">
      <w:pPr>
        <w:pStyle w:val="4"/>
        <w:rPr>
          <w:rFonts w:hint="eastAsia" w:eastAsia="宋体" w:cs="Times New Roman"/>
          <w:highlight w:val="none"/>
          <w:lang w:val="en-US" w:eastAsia="zh-CN"/>
        </w:rPr>
      </w:pPr>
    </w:p>
    <w:p w14:paraId="41508475">
      <w:pPr>
        <w:rPr>
          <w:rFonts w:hint="eastAsia" w:eastAsia="宋体" w:cs="Times New Roman"/>
          <w:highlight w:val="none"/>
          <w:lang w:val="en-US" w:eastAsia="zh-CN"/>
        </w:rPr>
      </w:pPr>
    </w:p>
    <w:p w14:paraId="73563764">
      <w:pPr>
        <w:rPr>
          <w:rFonts w:hint="eastAsia" w:eastAsia="宋体" w:cs="Times New Roman"/>
          <w:highlight w:val="none"/>
          <w:lang w:val="en-US" w:eastAsia="zh-CN"/>
        </w:rPr>
      </w:pPr>
    </w:p>
    <w:p w14:paraId="5935FC9F">
      <w:pPr>
        <w:rPr>
          <w:rFonts w:hint="eastAsia" w:eastAsia="宋体" w:cs="Times New Roman"/>
          <w:highlight w:val="none"/>
          <w:lang w:val="en-US" w:eastAsia="zh-CN"/>
        </w:rPr>
      </w:pPr>
    </w:p>
    <w:p w14:paraId="5B34D35C">
      <w:pPr>
        <w:pStyle w:val="4"/>
        <w:rPr>
          <w:rFonts w:hint="eastAsia" w:eastAsia="宋体" w:cs="Times New Roman"/>
          <w:highlight w:val="none"/>
          <w:lang w:val="en-US" w:eastAsia="zh-CN"/>
        </w:rPr>
      </w:pPr>
    </w:p>
    <w:p w14:paraId="0997778D">
      <w:pPr>
        <w:jc w:val="left"/>
        <w:rPr>
          <w:rFonts w:hint="eastAsia" w:ascii="Times New Roman" w:hAnsi="Times New Roman" w:eastAsia="仿宋" w:cs="Times New Roman"/>
          <w:b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sz w:val="30"/>
          <w:szCs w:val="30"/>
          <w:highlight w:val="none"/>
        </w:rPr>
        <w:t>（</w:t>
      </w:r>
      <w:r>
        <w:rPr>
          <w:rFonts w:hint="eastAsia" w:ascii="Times New Roman" w:hAnsi="Times New Roman" w:eastAsia="仿宋" w:cs="Times New Roman"/>
          <w:b/>
          <w:sz w:val="30"/>
          <w:szCs w:val="30"/>
          <w:highlight w:val="none"/>
          <w:lang w:val="en-US" w:eastAsia="zh-CN"/>
        </w:rPr>
        <w:t>五</w:t>
      </w:r>
      <w:r>
        <w:rPr>
          <w:rFonts w:hint="eastAsia" w:ascii="Times New Roman" w:hAnsi="Times New Roman" w:eastAsia="仿宋" w:cs="Times New Roman"/>
          <w:b/>
          <w:sz w:val="30"/>
          <w:szCs w:val="30"/>
          <w:highlight w:val="none"/>
        </w:rPr>
        <w:t>）</w:t>
      </w:r>
      <w:r>
        <w:rPr>
          <w:rFonts w:hint="eastAsia" w:ascii="Times New Roman" w:hAnsi="Times New Roman" w:eastAsia="仿宋" w:cs="Times New Roman"/>
          <w:b/>
          <w:sz w:val="30"/>
          <w:szCs w:val="30"/>
          <w:highlight w:val="none"/>
          <w:lang w:val="en-US" w:eastAsia="zh-CN"/>
        </w:rPr>
        <w:t>服务、付款期限承诺函</w:t>
      </w:r>
    </w:p>
    <w:p w14:paraId="0984A2F8">
      <w:pPr>
        <w:widowControl/>
        <w:spacing w:line="360" w:lineRule="atLeast"/>
        <w:jc w:val="center"/>
        <w:rPr>
          <w:rFonts w:ascii="Times New Roman" w:hAnsi="Times New Roman" w:eastAsia="仿宋" w:cs="Times New Roman"/>
          <w:highlight w:val="none"/>
        </w:rPr>
      </w:pPr>
      <w:r>
        <w:rPr>
          <w:rFonts w:ascii="Times New Roman" w:hAnsi="Times New Roman" w:eastAsia="仿宋" w:cs="Times New Roman"/>
          <w:b/>
          <w:sz w:val="32"/>
          <w:szCs w:val="32"/>
          <w:highlight w:val="none"/>
        </w:rPr>
        <w:t>承诺函</w:t>
      </w:r>
    </w:p>
    <w:p w14:paraId="284DB343">
      <w:pPr>
        <w:widowControl/>
        <w:spacing w:line="360" w:lineRule="atLeast"/>
        <w:ind w:firstLine="480"/>
        <w:jc w:val="left"/>
        <w:rPr>
          <w:rFonts w:ascii="Times New Roman" w:hAnsi="Times New Roman" w:eastAsia="仿宋" w:cs="Times New Roman"/>
          <w:sz w:val="24"/>
          <w:highlight w:val="none"/>
        </w:rPr>
      </w:pPr>
    </w:p>
    <w:p w14:paraId="503DB9F2">
      <w:pPr>
        <w:widowControl/>
        <w:spacing w:line="360" w:lineRule="atLeast"/>
        <w:jc w:val="left"/>
        <w:rPr>
          <w:rFonts w:ascii="Times New Roman" w:hAnsi="Times New Roman" w:eastAsia="仿宋" w:cs="Times New Roman"/>
          <w:sz w:val="24"/>
          <w:highlight w:val="none"/>
        </w:rPr>
      </w:pPr>
      <w:r>
        <w:rPr>
          <w:rFonts w:hint="eastAsia" w:ascii="Times New Roman" w:hAnsi="Times New Roman" w:eastAsia="仿宋" w:cs="Times New Roman"/>
          <w:sz w:val="24"/>
          <w:highlight w:val="none"/>
          <w:lang w:val="en-US" w:eastAsia="zh-CN"/>
        </w:rPr>
        <w:t>前锋区观塘镇九桥村2026年特色旅居村以工代赈项目理事会</w:t>
      </w:r>
      <w:r>
        <w:rPr>
          <w:rFonts w:ascii="Times New Roman" w:hAnsi="Times New Roman" w:eastAsia="仿宋" w:cs="Times New Roman"/>
          <w:sz w:val="24"/>
          <w:highlight w:val="none"/>
        </w:rPr>
        <w:t>：</w:t>
      </w:r>
    </w:p>
    <w:p w14:paraId="7DCE746C">
      <w:pPr>
        <w:widowControl/>
        <w:spacing w:line="360" w:lineRule="atLeast"/>
        <w:ind w:firstLine="480"/>
        <w:jc w:val="left"/>
        <w:rPr>
          <w:rFonts w:ascii="Times New Roman" w:hAnsi="Times New Roman" w:eastAsia="仿宋" w:cs="Times New Roman"/>
          <w:sz w:val="24"/>
          <w:highlight w:val="none"/>
        </w:rPr>
      </w:pPr>
      <w:r>
        <w:rPr>
          <w:rFonts w:ascii="Times New Roman" w:hAnsi="Times New Roman" w:eastAsia="仿宋" w:cs="Times New Roman"/>
          <w:sz w:val="24"/>
          <w:highlight w:val="none"/>
        </w:rPr>
        <w:t>我单位作为本次采购项目的供应商，根据采购文件要求，现郑重承诺如下：</w:t>
      </w:r>
    </w:p>
    <w:p w14:paraId="05757CB0">
      <w:pPr>
        <w:widowControl/>
        <w:spacing w:line="360" w:lineRule="atLeast"/>
        <w:ind w:firstLine="480"/>
        <w:jc w:val="left"/>
        <w:rPr>
          <w:rFonts w:hint="eastAsia" w:ascii="Times New Roman" w:hAnsi="Times New Roman" w:eastAsia="仿宋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sz w:val="24"/>
          <w:highlight w:val="none"/>
          <w:lang w:val="en-US" w:eastAsia="zh-CN"/>
        </w:rPr>
        <w:t>1.我方在收到通知后，承诺在</w:t>
      </w:r>
      <w:r>
        <w:rPr>
          <w:rFonts w:hint="eastAsia" w:ascii="Times New Roman" w:hAnsi="Times New Roman" w:eastAsia="仿宋" w:cs="Times New Roman"/>
          <w:sz w:val="24"/>
          <w:highlight w:val="none"/>
          <w:u w:val="single"/>
          <w:lang w:val="en-US" w:eastAsia="zh-CN"/>
        </w:rPr>
        <w:t xml:space="preserve">      </w:t>
      </w:r>
      <w:r>
        <w:rPr>
          <w:rFonts w:hint="eastAsia" w:ascii="Times New Roman" w:hAnsi="Times New Roman" w:eastAsia="仿宋" w:cs="Times New Roman"/>
          <w:sz w:val="24"/>
          <w:highlight w:val="none"/>
          <w:lang w:val="en-US" w:eastAsia="zh-CN"/>
        </w:rPr>
        <w:t>小时内机械到场，确保项目顺利进行，不耽误工期；</w:t>
      </w:r>
    </w:p>
    <w:p w14:paraId="5BA79F00">
      <w:pPr>
        <w:widowControl/>
        <w:spacing w:line="360" w:lineRule="atLeast"/>
        <w:ind w:firstLine="480"/>
        <w:jc w:val="left"/>
        <w:rPr>
          <w:rFonts w:hint="eastAsia" w:ascii="Times New Roman" w:hAnsi="Times New Roman" w:eastAsia="仿宋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sz w:val="24"/>
          <w:highlight w:val="none"/>
          <w:lang w:val="en-US" w:eastAsia="zh-CN"/>
        </w:rPr>
        <w:t>2.我方在当月内产生的机械租赁费用，允许贵单位在</w:t>
      </w:r>
      <w:r>
        <w:rPr>
          <w:rFonts w:hint="eastAsia" w:ascii="Times New Roman" w:hAnsi="Times New Roman" w:eastAsia="仿宋" w:cs="Times New Roman"/>
          <w:sz w:val="24"/>
          <w:highlight w:val="none"/>
          <w:u w:val="single"/>
          <w:lang w:val="en-US" w:eastAsia="zh-CN"/>
        </w:rPr>
        <w:t xml:space="preserve">         </w:t>
      </w:r>
      <w:r>
        <w:rPr>
          <w:rFonts w:hint="eastAsia" w:ascii="Times New Roman" w:hAnsi="Times New Roman" w:eastAsia="仿宋" w:cs="Times New Roman"/>
          <w:sz w:val="24"/>
          <w:highlight w:val="none"/>
          <w:lang w:val="en-US" w:eastAsia="zh-CN"/>
        </w:rPr>
        <w:t>日以上据实结算并支付费用；</w:t>
      </w:r>
    </w:p>
    <w:p w14:paraId="1A0B63AB">
      <w:pPr>
        <w:widowControl/>
        <w:spacing w:line="360" w:lineRule="atLeast"/>
        <w:ind w:firstLine="480"/>
        <w:jc w:val="left"/>
        <w:rPr>
          <w:rFonts w:hint="eastAsia" w:ascii="Times New Roman" w:hAnsi="Times New Roman" w:eastAsia="仿宋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sz w:val="24"/>
          <w:highlight w:val="none"/>
          <w:lang w:val="en-US" w:eastAsia="zh-CN"/>
        </w:rPr>
        <w:t>3.合同期间，若后续机械租赁价格变动，我方承诺仍按照原价执行。</w:t>
      </w:r>
    </w:p>
    <w:p w14:paraId="09D61ECD">
      <w:pPr>
        <w:widowControl/>
        <w:spacing w:line="360" w:lineRule="atLeast"/>
        <w:ind w:firstLine="480"/>
        <w:jc w:val="left"/>
        <w:rPr>
          <w:rFonts w:hint="default" w:ascii="Times New Roman" w:hAnsi="Times New Roman" w:eastAsia="仿宋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sz w:val="24"/>
          <w:highlight w:val="none"/>
          <w:lang w:val="en-US" w:eastAsia="zh-CN"/>
        </w:rPr>
        <w:t>4.若我方中选后，我单位将为租赁机械及操作手须购买安全意外保险。</w:t>
      </w:r>
    </w:p>
    <w:p w14:paraId="4A376C6A">
      <w:pPr>
        <w:widowControl/>
        <w:spacing w:line="360" w:lineRule="atLeast"/>
        <w:ind w:firstLine="480"/>
        <w:jc w:val="left"/>
        <w:rPr>
          <w:rFonts w:hint="default" w:ascii="Times New Roman" w:hAnsi="Times New Roman" w:eastAsia="仿宋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sz w:val="24"/>
          <w:highlight w:val="none"/>
          <w:lang w:val="en-US" w:eastAsia="zh-CN"/>
        </w:rPr>
        <w:t>5.我方中选后将严格按照合同约定执行，若中途因自身原因或价格等因素，不再提供服务的，贵单位有权扣除履约保证金。</w:t>
      </w:r>
    </w:p>
    <w:p w14:paraId="17C9462B">
      <w:pPr>
        <w:widowControl/>
        <w:spacing w:line="360" w:lineRule="atLeast"/>
        <w:ind w:firstLine="480"/>
        <w:jc w:val="left"/>
        <w:rPr>
          <w:rFonts w:ascii="Times New Roman" w:hAnsi="Times New Roman" w:eastAsia="仿宋" w:cs="Times New Roman"/>
          <w:sz w:val="24"/>
          <w:highlight w:val="none"/>
        </w:rPr>
      </w:pPr>
      <w:r>
        <w:rPr>
          <w:rFonts w:ascii="Times New Roman" w:hAnsi="Times New Roman" w:eastAsia="仿宋" w:cs="Times New Roman"/>
          <w:sz w:val="24"/>
          <w:highlight w:val="none"/>
        </w:rPr>
        <w:t>本单位对上述承诺的内容事项真实性负责。如经查实上述承诺的内容事项存在虚假，我单位愿意接受以提供虚假材料谋取成交追究法律责任。</w:t>
      </w:r>
    </w:p>
    <w:p w14:paraId="570A5320">
      <w:pPr>
        <w:widowControl/>
        <w:spacing w:line="360" w:lineRule="atLeast"/>
        <w:ind w:firstLine="470"/>
        <w:jc w:val="left"/>
        <w:rPr>
          <w:rFonts w:ascii="Times New Roman" w:hAnsi="Times New Roman" w:eastAsia="仿宋" w:cs="Times New Roman"/>
          <w:sz w:val="24"/>
          <w:highlight w:val="none"/>
        </w:rPr>
      </w:pPr>
    </w:p>
    <w:p w14:paraId="7AD07B4D">
      <w:pPr>
        <w:widowControl/>
        <w:spacing w:line="360" w:lineRule="atLeast"/>
        <w:ind w:firstLine="470"/>
        <w:jc w:val="left"/>
        <w:rPr>
          <w:rFonts w:ascii="Times New Roman" w:hAnsi="Times New Roman" w:eastAsia="仿宋" w:cs="Times New Roman"/>
          <w:highlight w:val="none"/>
        </w:rPr>
      </w:pPr>
      <w:r>
        <w:rPr>
          <w:rFonts w:ascii="Times New Roman" w:hAnsi="Times New Roman" w:eastAsia="仿宋" w:cs="Times New Roman"/>
          <w:sz w:val="24"/>
          <w:highlight w:val="none"/>
        </w:rPr>
        <w:t>供应商名称：XXXX（单位公章）。</w:t>
      </w:r>
    </w:p>
    <w:p w14:paraId="334DF466">
      <w:pPr>
        <w:widowControl/>
        <w:spacing w:line="360" w:lineRule="atLeast"/>
        <w:ind w:firstLine="470"/>
        <w:jc w:val="left"/>
        <w:rPr>
          <w:rFonts w:ascii="Times New Roman" w:hAnsi="Times New Roman" w:eastAsia="仿宋" w:cs="Times New Roman"/>
          <w:highlight w:val="none"/>
        </w:rPr>
      </w:pPr>
      <w:r>
        <w:rPr>
          <w:rFonts w:ascii="Times New Roman" w:hAnsi="Times New Roman" w:eastAsia="仿宋" w:cs="Times New Roman"/>
          <w:sz w:val="24"/>
          <w:highlight w:val="none"/>
        </w:rPr>
        <w:t>法定代表人（单位负责人）或授权代表（签字或加盖个人名章）：XXXX。</w:t>
      </w:r>
    </w:p>
    <w:p w14:paraId="2AEEB06D">
      <w:pPr>
        <w:widowControl/>
        <w:spacing w:line="360" w:lineRule="atLeast"/>
        <w:ind w:firstLine="470"/>
        <w:jc w:val="left"/>
        <w:rPr>
          <w:rFonts w:ascii="Times New Roman" w:hAnsi="Times New Roman" w:eastAsia="仿宋" w:cs="Times New Roman"/>
          <w:highlight w:val="none"/>
        </w:rPr>
      </w:pPr>
      <w:r>
        <w:rPr>
          <w:rFonts w:ascii="Times New Roman" w:hAnsi="Times New Roman" w:eastAsia="仿宋" w:cs="Times New Roman"/>
          <w:sz w:val="24"/>
          <w:highlight w:val="none"/>
        </w:rPr>
        <w:t>日    期：XXXX。</w:t>
      </w:r>
    </w:p>
    <w:p w14:paraId="6F2CF32B">
      <w:pPr>
        <w:rPr>
          <w:rFonts w:hint="eastAsia" w:eastAsia="宋体" w:cs="Times New Roman"/>
          <w:highlight w:val="none"/>
          <w:lang w:val="en-US" w:eastAsia="zh-CN"/>
        </w:rPr>
      </w:pPr>
    </w:p>
    <w:p w14:paraId="2C9EC435">
      <w:pPr>
        <w:pStyle w:val="4"/>
        <w:rPr>
          <w:rFonts w:hint="eastAsia" w:eastAsia="宋体" w:cs="Times New Roman"/>
          <w:highlight w:val="none"/>
          <w:lang w:val="en-US" w:eastAsia="zh-CN"/>
        </w:rPr>
      </w:pPr>
    </w:p>
    <w:p w14:paraId="5B4C4F48">
      <w:pPr>
        <w:rPr>
          <w:rFonts w:hint="eastAsia" w:eastAsia="宋体" w:cs="Times New Roman"/>
          <w:highlight w:val="none"/>
          <w:lang w:val="en-US" w:eastAsia="zh-CN"/>
        </w:rPr>
      </w:pPr>
    </w:p>
    <w:p w14:paraId="6AD6E8E3">
      <w:pPr>
        <w:pStyle w:val="4"/>
        <w:rPr>
          <w:rFonts w:hint="eastAsia" w:eastAsia="宋体" w:cs="Times New Roman"/>
          <w:highlight w:val="none"/>
          <w:lang w:val="en-US" w:eastAsia="zh-CN"/>
        </w:rPr>
      </w:pPr>
    </w:p>
    <w:p w14:paraId="36366191">
      <w:pPr>
        <w:rPr>
          <w:rFonts w:hint="eastAsia" w:eastAsia="宋体" w:cs="Times New Roman"/>
          <w:highlight w:val="none"/>
          <w:lang w:val="en-US" w:eastAsia="zh-CN"/>
        </w:rPr>
      </w:pPr>
    </w:p>
    <w:p w14:paraId="6FC25250">
      <w:pPr>
        <w:pStyle w:val="4"/>
        <w:rPr>
          <w:rFonts w:hint="eastAsia" w:eastAsia="宋体" w:cs="Times New Roman"/>
          <w:highlight w:val="none"/>
          <w:lang w:val="en-US" w:eastAsia="zh-CN"/>
        </w:rPr>
      </w:pPr>
    </w:p>
    <w:p w14:paraId="4A8FA299">
      <w:pPr>
        <w:rPr>
          <w:rFonts w:hint="eastAsia" w:eastAsia="宋体" w:cs="Times New Roman"/>
          <w:highlight w:val="none"/>
          <w:lang w:val="en-US" w:eastAsia="zh-CN"/>
        </w:rPr>
      </w:pPr>
    </w:p>
    <w:p w14:paraId="1AEC50D9">
      <w:pPr>
        <w:pStyle w:val="4"/>
        <w:rPr>
          <w:rFonts w:hint="eastAsia" w:eastAsia="宋体" w:cs="Times New Roman"/>
          <w:highlight w:val="none"/>
          <w:lang w:val="en-US" w:eastAsia="zh-CN"/>
        </w:rPr>
      </w:pPr>
    </w:p>
    <w:p w14:paraId="58104592">
      <w:pPr>
        <w:rPr>
          <w:rFonts w:hint="eastAsia" w:eastAsia="宋体" w:cs="Times New Roman"/>
          <w:highlight w:val="none"/>
          <w:lang w:val="en-US" w:eastAsia="zh-CN"/>
        </w:rPr>
      </w:pPr>
    </w:p>
    <w:p w14:paraId="178FA94D">
      <w:pPr>
        <w:pStyle w:val="4"/>
        <w:rPr>
          <w:rFonts w:hint="eastAsia" w:eastAsia="宋体" w:cs="Times New Roman"/>
          <w:highlight w:val="none"/>
          <w:lang w:val="en-US" w:eastAsia="zh-CN"/>
        </w:rPr>
      </w:pPr>
    </w:p>
    <w:p w14:paraId="4C389BCE">
      <w:pPr>
        <w:rPr>
          <w:rFonts w:hint="eastAsia" w:eastAsia="宋体" w:cs="Times New Roman"/>
          <w:highlight w:val="none"/>
          <w:lang w:val="en-US" w:eastAsia="zh-CN"/>
        </w:rPr>
      </w:pPr>
    </w:p>
    <w:p w14:paraId="3DB42093">
      <w:pPr>
        <w:pStyle w:val="4"/>
        <w:rPr>
          <w:rFonts w:hint="eastAsia" w:eastAsia="宋体" w:cs="Times New Roman"/>
          <w:highlight w:val="none"/>
          <w:lang w:val="en-US" w:eastAsia="zh-CN"/>
        </w:rPr>
      </w:pPr>
    </w:p>
    <w:p w14:paraId="565A05F5">
      <w:pPr>
        <w:rPr>
          <w:rFonts w:hint="eastAsia" w:eastAsia="宋体" w:cs="Times New Roman"/>
          <w:highlight w:val="none"/>
          <w:lang w:val="en-US" w:eastAsia="zh-CN"/>
        </w:rPr>
      </w:pPr>
    </w:p>
    <w:p w14:paraId="23D78224">
      <w:pPr>
        <w:pStyle w:val="4"/>
        <w:rPr>
          <w:rFonts w:hint="eastAsia" w:eastAsia="宋体" w:cs="Times New Roman"/>
          <w:highlight w:val="none"/>
          <w:lang w:val="en-US" w:eastAsia="zh-CN"/>
        </w:rPr>
      </w:pPr>
    </w:p>
    <w:p w14:paraId="78F2F73E">
      <w:pPr>
        <w:rPr>
          <w:rFonts w:hint="eastAsia" w:eastAsia="宋体" w:cs="Times New Roman"/>
          <w:highlight w:val="none"/>
          <w:lang w:val="en-US" w:eastAsia="zh-CN"/>
        </w:rPr>
      </w:pPr>
    </w:p>
    <w:p w14:paraId="2BEEA372">
      <w:pPr>
        <w:pStyle w:val="4"/>
        <w:rPr>
          <w:rFonts w:hint="eastAsia" w:eastAsia="宋体" w:cs="Times New Roman"/>
          <w:highlight w:val="none"/>
          <w:lang w:val="en-US" w:eastAsia="zh-CN"/>
        </w:rPr>
      </w:pPr>
    </w:p>
    <w:p w14:paraId="32FFF449">
      <w:pPr>
        <w:rPr>
          <w:rFonts w:hint="eastAsia" w:eastAsia="宋体" w:cs="Times New Roman"/>
          <w:highlight w:val="none"/>
          <w:lang w:val="en-US" w:eastAsia="zh-CN"/>
        </w:rPr>
      </w:pPr>
    </w:p>
    <w:p w14:paraId="2E234370">
      <w:pPr>
        <w:pStyle w:val="4"/>
        <w:rPr>
          <w:rFonts w:hint="eastAsia" w:eastAsia="宋体" w:cs="Times New Roman"/>
          <w:highlight w:val="none"/>
          <w:lang w:val="en-US" w:eastAsia="zh-CN"/>
        </w:rPr>
      </w:pPr>
    </w:p>
    <w:p w14:paraId="617A2223">
      <w:pPr>
        <w:rPr>
          <w:rFonts w:hint="eastAsia" w:eastAsia="宋体" w:cs="Times New Roman"/>
          <w:highlight w:val="none"/>
          <w:lang w:val="en-US" w:eastAsia="zh-CN"/>
        </w:rPr>
      </w:pPr>
    </w:p>
    <w:p w14:paraId="7BCFF3F8">
      <w:pPr>
        <w:pStyle w:val="4"/>
        <w:rPr>
          <w:rFonts w:hint="eastAsia" w:eastAsia="宋体" w:cs="Times New Roman"/>
          <w:highlight w:val="none"/>
          <w:lang w:val="en-US" w:eastAsia="zh-CN"/>
        </w:rPr>
      </w:pPr>
    </w:p>
    <w:p w14:paraId="25E38ED0">
      <w:pPr>
        <w:rPr>
          <w:rFonts w:hint="eastAsia" w:eastAsia="宋体" w:cs="Times New Roman"/>
          <w:highlight w:val="none"/>
          <w:lang w:val="en-US" w:eastAsia="zh-CN"/>
        </w:rPr>
      </w:pPr>
      <w:bookmarkStart w:id="0" w:name="_GoBack"/>
      <w:bookmarkEnd w:id="0"/>
    </w:p>
    <w:p w14:paraId="71717A2D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0" w:leftChars="0" w:right="0" w:rightChars="0" w:firstLine="0" w:firstLineChars="0"/>
        <w:textAlignment w:val="baseline"/>
        <w:rPr>
          <w:rFonts w:hint="eastAsia" w:ascii="Times New Roman" w:hAnsi="Times New Roman" w:eastAsia="仿宋" w:cs="Times New Roman"/>
          <w:b/>
          <w:sz w:val="30"/>
          <w:szCs w:val="30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kern w:val="2"/>
          <w:sz w:val="30"/>
          <w:szCs w:val="30"/>
          <w:lang w:val="en-US" w:eastAsia="zh-CN" w:bidi="ar-SA"/>
        </w:rPr>
        <w:t>（六）</w:t>
      </w:r>
      <w:r>
        <w:rPr>
          <w:rFonts w:hint="eastAsia" w:ascii="Times New Roman" w:hAnsi="Times New Roman" w:eastAsia="仿宋" w:cs="Times New Roman"/>
          <w:b/>
          <w:sz w:val="30"/>
          <w:szCs w:val="30"/>
          <w:highlight w:val="none"/>
          <w:lang w:val="en-US" w:eastAsia="zh-CN"/>
        </w:rPr>
        <w:t>申请人认为需要提供的其他材料（如涉及）</w:t>
      </w:r>
    </w:p>
    <w:p w14:paraId="4208D1C3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right="0" w:rightChars="0"/>
        <w:jc w:val="both"/>
        <w:textAlignment w:val="baseline"/>
        <w:rPr>
          <w:rFonts w:hint="default" w:ascii="Times New Roman" w:hAnsi="Times New Roman" w:eastAsia="仿宋" w:cs="Times New Roman"/>
          <w:b/>
          <w:sz w:val="30"/>
          <w:szCs w:val="30"/>
          <w:highlight w:val="none"/>
          <w:lang w:val="en-US" w:eastAsia="zh-CN"/>
        </w:rPr>
      </w:pPr>
    </w:p>
    <w:p w14:paraId="091A0728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right="0" w:rightChars="0"/>
        <w:jc w:val="both"/>
        <w:textAlignment w:val="baseline"/>
        <w:rPr>
          <w:rFonts w:hint="default" w:ascii="Times New Roman" w:hAnsi="Times New Roman" w:eastAsia="仿宋" w:cs="Times New Roman"/>
          <w:b/>
          <w:sz w:val="30"/>
          <w:szCs w:val="30"/>
          <w:highlight w:val="none"/>
          <w:lang w:val="en-US" w:eastAsia="zh-CN"/>
        </w:rPr>
      </w:pPr>
    </w:p>
    <w:p w14:paraId="21095BCD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right="0" w:rightChars="0"/>
        <w:jc w:val="both"/>
        <w:textAlignment w:val="baseline"/>
        <w:rPr>
          <w:rFonts w:hint="default" w:ascii="Times New Roman" w:hAnsi="Times New Roman" w:eastAsia="仿宋" w:cs="Times New Roman"/>
          <w:b/>
          <w:sz w:val="30"/>
          <w:szCs w:val="30"/>
          <w:highlight w:val="none"/>
          <w:lang w:val="en-US" w:eastAsia="zh-CN"/>
        </w:rPr>
      </w:pPr>
    </w:p>
    <w:p w14:paraId="4623995D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right="0" w:rightChars="0"/>
        <w:jc w:val="both"/>
        <w:textAlignment w:val="baseline"/>
        <w:rPr>
          <w:rFonts w:hint="default" w:ascii="Times New Roman" w:hAnsi="Times New Roman" w:eastAsia="仿宋" w:cs="Times New Roman"/>
          <w:b/>
          <w:sz w:val="30"/>
          <w:szCs w:val="30"/>
          <w:highlight w:val="none"/>
          <w:lang w:val="en-US" w:eastAsia="zh-CN"/>
        </w:rPr>
      </w:pPr>
    </w:p>
    <w:p w14:paraId="3F5E5FF3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right="0" w:rightChars="0"/>
        <w:jc w:val="both"/>
        <w:textAlignment w:val="baseline"/>
        <w:rPr>
          <w:rFonts w:hint="default" w:ascii="Times New Roman" w:hAnsi="Times New Roman" w:eastAsia="仿宋" w:cs="Times New Roman"/>
          <w:b/>
          <w:sz w:val="30"/>
          <w:szCs w:val="30"/>
          <w:highlight w:val="none"/>
          <w:lang w:val="en-US" w:eastAsia="zh-CN"/>
        </w:rPr>
      </w:pPr>
    </w:p>
    <w:p w14:paraId="685FC80A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right="0" w:rightChars="0"/>
        <w:jc w:val="both"/>
        <w:textAlignment w:val="baseline"/>
        <w:rPr>
          <w:rFonts w:hint="default" w:ascii="Times New Roman" w:hAnsi="Times New Roman" w:eastAsia="仿宋" w:cs="Times New Roman"/>
          <w:b/>
          <w:sz w:val="30"/>
          <w:szCs w:val="30"/>
          <w:highlight w:val="none"/>
          <w:lang w:val="en-US" w:eastAsia="zh-CN"/>
        </w:rPr>
      </w:pPr>
    </w:p>
    <w:p w14:paraId="2D567AEC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right="0" w:rightChars="0"/>
        <w:jc w:val="both"/>
        <w:textAlignment w:val="baseline"/>
        <w:rPr>
          <w:rFonts w:hint="default" w:ascii="Times New Roman" w:hAnsi="Times New Roman" w:eastAsia="仿宋" w:cs="Times New Roman"/>
          <w:b/>
          <w:sz w:val="30"/>
          <w:szCs w:val="30"/>
          <w:highlight w:val="none"/>
          <w:lang w:val="en-US" w:eastAsia="zh-CN"/>
        </w:rPr>
      </w:pPr>
    </w:p>
    <w:p w14:paraId="658C5BB1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right="0" w:rightChars="0"/>
        <w:jc w:val="both"/>
        <w:textAlignment w:val="baseline"/>
        <w:rPr>
          <w:rFonts w:hint="default" w:ascii="Times New Roman" w:hAnsi="Times New Roman" w:eastAsia="仿宋" w:cs="Times New Roman"/>
          <w:b/>
          <w:sz w:val="30"/>
          <w:szCs w:val="30"/>
          <w:highlight w:val="none"/>
          <w:lang w:val="en-US" w:eastAsia="zh-CN"/>
        </w:rPr>
      </w:pPr>
    </w:p>
    <w:p w14:paraId="68264315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right="0" w:rightChars="0"/>
        <w:jc w:val="both"/>
        <w:textAlignment w:val="baseline"/>
        <w:rPr>
          <w:rFonts w:hint="default" w:ascii="Times New Roman" w:hAnsi="Times New Roman" w:eastAsia="仿宋" w:cs="Times New Roman"/>
          <w:b/>
          <w:sz w:val="30"/>
          <w:szCs w:val="30"/>
          <w:highlight w:val="none"/>
          <w:lang w:val="en-US" w:eastAsia="zh-CN"/>
        </w:rPr>
      </w:pPr>
    </w:p>
    <w:p w14:paraId="56549D21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right="0" w:rightChars="0"/>
        <w:jc w:val="both"/>
        <w:textAlignment w:val="baseline"/>
        <w:rPr>
          <w:rFonts w:hint="default" w:ascii="Times New Roman" w:hAnsi="Times New Roman" w:eastAsia="仿宋" w:cs="Times New Roman"/>
          <w:b/>
          <w:sz w:val="30"/>
          <w:szCs w:val="30"/>
          <w:highlight w:val="none"/>
          <w:lang w:val="en-US" w:eastAsia="zh-CN"/>
        </w:rPr>
      </w:pPr>
    </w:p>
    <w:p w14:paraId="011C58ED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right="0" w:rightChars="0"/>
        <w:jc w:val="both"/>
        <w:textAlignment w:val="baseline"/>
        <w:rPr>
          <w:rFonts w:hint="default" w:ascii="Times New Roman" w:hAnsi="Times New Roman" w:eastAsia="仿宋" w:cs="Times New Roman"/>
          <w:b/>
          <w:sz w:val="30"/>
          <w:szCs w:val="30"/>
          <w:highlight w:val="none"/>
          <w:lang w:val="en-US" w:eastAsia="zh-CN"/>
        </w:rPr>
      </w:pPr>
    </w:p>
    <w:p w14:paraId="2E92F3D7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right="0" w:rightChars="0"/>
        <w:jc w:val="both"/>
        <w:textAlignment w:val="baseline"/>
        <w:rPr>
          <w:rFonts w:hint="default" w:ascii="Times New Roman" w:hAnsi="Times New Roman" w:eastAsia="仿宋" w:cs="Times New Roman"/>
          <w:b/>
          <w:sz w:val="30"/>
          <w:szCs w:val="30"/>
          <w:highlight w:val="none"/>
          <w:lang w:val="en-US" w:eastAsia="zh-CN"/>
        </w:rPr>
      </w:pPr>
    </w:p>
    <w:p w14:paraId="532B654B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right="0" w:rightChars="0"/>
        <w:jc w:val="both"/>
        <w:textAlignment w:val="baseline"/>
        <w:rPr>
          <w:rFonts w:hint="default" w:ascii="Times New Roman" w:hAnsi="Times New Roman" w:eastAsia="仿宋" w:cs="Times New Roman"/>
          <w:b/>
          <w:sz w:val="30"/>
          <w:szCs w:val="30"/>
          <w:highlight w:val="none"/>
          <w:lang w:val="en-US" w:eastAsia="zh-CN"/>
        </w:rPr>
      </w:pPr>
    </w:p>
    <w:p w14:paraId="17AFDA85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right="0" w:rightChars="0"/>
        <w:jc w:val="both"/>
        <w:textAlignment w:val="baseline"/>
        <w:rPr>
          <w:rFonts w:hint="default" w:ascii="Times New Roman" w:hAnsi="Times New Roman" w:eastAsia="仿宋" w:cs="Times New Roman"/>
          <w:b/>
          <w:sz w:val="30"/>
          <w:szCs w:val="30"/>
          <w:highlight w:val="none"/>
          <w:lang w:val="en-US" w:eastAsia="zh-CN"/>
        </w:rPr>
      </w:pPr>
    </w:p>
    <w:p w14:paraId="1042C8B1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right="0" w:rightChars="0"/>
        <w:jc w:val="both"/>
        <w:textAlignment w:val="baseline"/>
        <w:rPr>
          <w:rFonts w:hint="default" w:ascii="Times New Roman" w:hAnsi="Times New Roman" w:eastAsia="仿宋" w:cs="Times New Roman"/>
          <w:b/>
          <w:sz w:val="30"/>
          <w:szCs w:val="30"/>
          <w:highlight w:val="none"/>
          <w:lang w:val="en-US" w:eastAsia="zh-CN"/>
        </w:rPr>
      </w:pPr>
    </w:p>
    <w:p w14:paraId="225CCA97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right="0" w:rightChars="0"/>
        <w:jc w:val="both"/>
        <w:textAlignment w:val="baseline"/>
        <w:rPr>
          <w:rFonts w:hint="default" w:ascii="Times New Roman" w:hAnsi="Times New Roman" w:eastAsia="仿宋" w:cs="Times New Roman"/>
          <w:b/>
          <w:sz w:val="30"/>
          <w:szCs w:val="30"/>
          <w:highlight w:val="none"/>
          <w:lang w:val="en-US" w:eastAsia="zh-CN"/>
        </w:rPr>
      </w:pPr>
    </w:p>
    <w:p w14:paraId="01124084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right="0" w:rightChars="0"/>
        <w:jc w:val="both"/>
        <w:textAlignment w:val="baseline"/>
        <w:rPr>
          <w:rFonts w:hint="default" w:ascii="Times New Roman" w:hAnsi="Times New Roman" w:eastAsia="仿宋" w:cs="Times New Roman"/>
          <w:b/>
          <w:sz w:val="30"/>
          <w:szCs w:val="30"/>
          <w:highlight w:val="none"/>
          <w:lang w:val="en-US" w:eastAsia="zh-CN"/>
        </w:rPr>
      </w:pPr>
    </w:p>
    <w:p w14:paraId="56DB8D74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right="0" w:rightChars="0"/>
        <w:jc w:val="both"/>
        <w:textAlignment w:val="baseline"/>
        <w:rPr>
          <w:rFonts w:hint="default" w:ascii="Times New Roman" w:hAnsi="Times New Roman" w:eastAsia="仿宋" w:cs="Times New Roman"/>
          <w:b/>
          <w:sz w:val="30"/>
          <w:szCs w:val="30"/>
          <w:highlight w:val="none"/>
          <w:lang w:val="en-US" w:eastAsia="zh-CN"/>
        </w:rPr>
      </w:pPr>
    </w:p>
    <w:p w14:paraId="509C9562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right="0" w:rightChars="0"/>
        <w:jc w:val="both"/>
        <w:textAlignment w:val="baseline"/>
        <w:rPr>
          <w:rFonts w:hint="default" w:ascii="Times New Roman" w:hAnsi="Times New Roman" w:eastAsia="仿宋" w:cs="Times New Roman"/>
          <w:b/>
          <w:sz w:val="30"/>
          <w:szCs w:val="30"/>
          <w:highlight w:val="none"/>
          <w:lang w:val="en-US" w:eastAsia="zh-CN"/>
        </w:rPr>
      </w:pPr>
    </w:p>
    <w:p w14:paraId="5EF7E84F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right="0" w:rightChars="0"/>
        <w:jc w:val="both"/>
        <w:textAlignment w:val="baseline"/>
        <w:rPr>
          <w:rFonts w:hint="default" w:ascii="Times New Roman" w:hAnsi="Times New Roman" w:eastAsia="仿宋" w:cs="Times New Roman"/>
          <w:b/>
          <w:sz w:val="30"/>
          <w:szCs w:val="30"/>
          <w:highlight w:val="none"/>
          <w:lang w:val="en-US" w:eastAsia="zh-CN"/>
        </w:rPr>
      </w:pPr>
    </w:p>
    <w:p w14:paraId="2077DAEE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right="0" w:rightChars="0"/>
        <w:jc w:val="both"/>
        <w:textAlignment w:val="baseline"/>
        <w:rPr>
          <w:rFonts w:hint="default" w:ascii="Times New Roman" w:hAnsi="Times New Roman" w:eastAsia="仿宋" w:cs="Times New Roman"/>
          <w:b/>
          <w:sz w:val="30"/>
          <w:szCs w:val="30"/>
          <w:highlight w:val="none"/>
          <w:lang w:val="en-US" w:eastAsia="zh-CN"/>
        </w:rPr>
      </w:pPr>
    </w:p>
    <w:p w14:paraId="4690B037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right="0" w:rightChars="0"/>
        <w:jc w:val="both"/>
        <w:textAlignment w:val="baseline"/>
        <w:rPr>
          <w:rFonts w:hint="default" w:ascii="Times New Roman" w:hAnsi="Times New Roman" w:eastAsia="仿宋" w:cs="Times New Roman"/>
          <w:b/>
          <w:sz w:val="30"/>
          <w:szCs w:val="30"/>
          <w:highlight w:val="none"/>
          <w:lang w:val="en-US" w:eastAsia="zh-CN"/>
        </w:rPr>
      </w:pPr>
    </w:p>
    <w:p w14:paraId="16D74003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right="0" w:rightChars="0"/>
        <w:jc w:val="both"/>
        <w:textAlignment w:val="baseline"/>
        <w:rPr>
          <w:rFonts w:hint="default" w:ascii="Times New Roman" w:hAnsi="Times New Roman" w:eastAsia="仿宋" w:cs="Times New Roman"/>
          <w:b/>
          <w:sz w:val="30"/>
          <w:szCs w:val="30"/>
          <w:highlight w:val="none"/>
          <w:lang w:val="en-US" w:eastAsia="zh-CN"/>
        </w:rPr>
      </w:pPr>
    </w:p>
    <w:p w14:paraId="421C431C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right="0" w:rightChars="0"/>
        <w:jc w:val="both"/>
        <w:textAlignment w:val="baseline"/>
        <w:rPr>
          <w:rFonts w:hint="default" w:ascii="Times New Roman" w:hAnsi="Times New Roman" w:eastAsia="仿宋" w:cs="Times New Roman"/>
          <w:b/>
          <w:sz w:val="30"/>
          <w:szCs w:val="30"/>
          <w:highlight w:val="none"/>
          <w:lang w:val="en-US" w:eastAsia="zh-CN"/>
        </w:rPr>
      </w:pPr>
    </w:p>
    <w:p w14:paraId="3959742F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right="0" w:rightChars="0"/>
        <w:jc w:val="both"/>
        <w:textAlignment w:val="baseline"/>
        <w:rPr>
          <w:rFonts w:hint="default" w:ascii="Times New Roman" w:hAnsi="Times New Roman" w:eastAsia="仿宋" w:cs="Times New Roman"/>
          <w:b/>
          <w:sz w:val="30"/>
          <w:szCs w:val="30"/>
          <w:highlight w:val="none"/>
          <w:lang w:val="en-US" w:eastAsia="zh-CN"/>
        </w:rPr>
      </w:pPr>
    </w:p>
    <w:p w14:paraId="1D04F150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right="0" w:rightChars="0"/>
        <w:jc w:val="both"/>
        <w:textAlignment w:val="baseline"/>
        <w:rPr>
          <w:rFonts w:hint="default" w:ascii="Times New Roman" w:hAnsi="Times New Roman" w:eastAsia="仿宋" w:cs="Times New Roman"/>
          <w:b/>
          <w:sz w:val="30"/>
          <w:szCs w:val="30"/>
          <w:highlight w:val="none"/>
          <w:lang w:val="en-US" w:eastAsia="zh-CN"/>
        </w:rPr>
      </w:pPr>
    </w:p>
    <w:p w14:paraId="244B7FB7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right="0" w:rightChars="0"/>
        <w:jc w:val="both"/>
        <w:textAlignment w:val="baseline"/>
        <w:rPr>
          <w:rFonts w:hint="default" w:ascii="Times New Roman" w:hAnsi="Times New Roman" w:eastAsia="仿宋" w:cs="Times New Roman"/>
          <w:b/>
          <w:sz w:val="30"/>
          <w:szCs w:val="30"/>
          <w:highlight w:val="none"/>
          <w:lang w:val="en-US" w:eastAsia="zh-CN"/>
        </w:rPr>
      </w:pPr>
    </w:p>
    <w:p w14:paraId="21BB4CB9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right="0" w:rightChars="0"/>
        <w:jc w:val="both"/>
        <w:textAlignment w:val="baseline"/>
        <w:rPr>
          <w:rFonts w:hint="default" w:ascii="Times New Roman" w:hAnsi="Times New Roman" w:eastAsia="仿宋" w:cs="Times New Roman"/>
          <w:b/>
          <w:sz w:val="30"/>
          <w:szCs w:val="30"/>
          <w:highlight w:val="none"/>
          <w:lang w:val="en-US" w:eastAsia="zh-CN"/>
        </w:rPr>
      </w:pPr>
    </w:p>
    <w:p w14:paraId="0DABB335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right="0" w:rightChars="0"/>
        <w:jc w:val="both"/>
        <w:textAlignment w:val="baseline"/>
        <w:rPr>
          <w:rFonts w:hint="default" w:ascii="Times New Roman" w:hAnsi="Times New Roman" w:eastAsia="仿宋" w:cs="Times New Roman"/>
          <w:b/>
          <w:sz w:val="30"/>
          <w:szCs w:val="30"/>
          <w:highlight w:val="none"/>
          <w:lang w:val="en-US" w:eastAsia="zh-CN"/>
        </w:rPr>
      </w:pPr>
    </w:p>
    <w:p w14:paraId="0D5AA51E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right="0" w:rightChars="0"/>
        <w:jc w:val="both"/>
        <w:textAlignment w:val="baseline"/>
        <w:rPr>
          <w:rFonts w:hint="default" w:ascii="Times New Roman" w:hAnsi="Times New Roman" w:eastAsia="仿宋" w:cs="Times New Roman"/>
          <w:b/>
          <w:sz w:val="30"/>
          <w:szCs w:val="30"/>
          <w:highlight w:val="none"/>
          <w:lang w:val="en-US" w:eastAsia="zh-CN"/>
        </w:rPr>
      </w:pPr>
    </w:p>
    <w:p w14:paraId="7EEC3D52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right="0" w:rightChars="0"/>
        <w:jc w:val="both"/>
        <w:textAlignment w:val="baseline"/>
        <w:rPr>
          <w:rFonts w:hint="default" w:ascii="Times New Roman" w:hAnsi="Times New Roman" w:eastAsia="仿宋" w:cs="Times New Roman"/>
          <w:b/>
          <w:sz w:val="30"/>
          <w:szCs w:val="30"/>
          <w:highlight w:val="none"/>
          <w:lang w:val="en-US" w:eastAsia="zh-CN"/>
        </w:rPr>
      </w:pPr>
    </w:p>
    <w:p w14:paraId="0CA8558D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right="0" w:rightChars="0"/>
        <w:jc w:val="both"/>
        <w:textAlignment w:val="baseline"/>
        <w:rPr>
          <w:rFonts w:hint="default" w:ascii="Times New Roman" w:hAnsi="Times New Roman" w:eastAsia="仿宋" w:cs="Times New Roman"/>
          <w:b/>
          <w:sz w:val="30"/>
          <w:szCs w:val="30"/>
          <w:highlight w:val="none"/>
          <w:lang w:val="en-US" w:eastAsia="zh-CN"/>
        </w:rPr>
      </w:pPr>
    </w:p>
    <w:p w14:paraId="70644397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right="0" w:rightChars="0"/>
        <w:jc w:val="both"/>
        <w:textAlignment w:val="baseline"/>
        <w:rPr>
          <w:rFonts w:hint="default" w:ascii="Times New Roman" w:hAnsi="Times New Roman" w:eastAsia="仿宋" w:cs="Times New Roman"/>
          <w:b/>
          <w:sz w:val="30"/>
          <w:szCs w:val="30"/>
          <w:highlight w:val="none"/>
          <w:lang w:val="en-US" w:eastAsia="zh-CN"/>
        </w:rPr>
      </w:pPr>
    </w:p>
    <w:p w14:paraId="24B901F3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right="0" w:rightChars="0"/>
        <w:jc w:val="both"/>
        <w:textAlignment w:val="baseline"/>
        <w:rPr>
          <w:rFonts w:hint="default" w:ascii="Times New Roman" w:hAnsi="Times New Roman" w:eastAsia="仿宋" w:cs="Times New Roman"/>
          <w:b/>
          <w:sz w:val="30"/>
          <w:szCs w:val="30"/>
          <w:highlight w:val="none"/>
          <w:lang w:val="en-US" w:eastAsia="zh-CN"/>
        </w:rPr>
      </w:pPr>
    </w:p>
    <w:p w14:paraId="17FB768C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right="0" w:rightChars="0"/>
        <w:jc w:val="both"/>
        <w:textAlignment w:val="baseline"/>
        <w:rPr>
          <w:rFonts w:hint="default" w:ascii="Times New Roman" w:hAnsi="Times New Roman" w:eastAsia="仿宋" w:cs="Times New Roman"/>
          <w:b/>
          <w:sz w:val="30"/>
          <w:szCs w:val="30"/>
          <w:highlight w:val="none"/>
          <w:lang w:val="en-US" w:eastAsia="zh-CN"/>
        </w:rPr>
      </w:pPr>
    </w:p>
    <w:p w14:paraId="3F03E71C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right="0" w:rightChars="0"/>
        <w:jc w:val="both"/>
        <w:textAlignment w:val="baseline"/>
        <w:rPr>
          <w:rFonts w:hint="default" w:ascii="Times New Roman" w:hAnsi="Times New Roman" w:eastAsia="仿宋" w:cs="Times New Roman"/>
          <w:b/>
          <w:sz w:val="30"/>
          <w:szCs w:val="30"/>
          <w:highlight w:val="none"/>
          <w:lang w:val="en-US" w:eastAsia="zh-CN"/>
        </w:rPr>
      </w:pPr>
    </w:p>
    <w:p w14:paraId="457FEC83"/>
    <w:sectPr>
      <w:pgSz w:w="11906" w:h="16838"/>
      <w:pgMar w:top="2041" w:right="1531" w:bottom="1701" w:left="1531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1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3F37D9">
    <w:pPr>
      <w:pStyle w:val="4"/>
      <w:rPr>
        <w:rFonts w:eastAsia="宋体" w:cs="Times New Roman"/>
      </w:rPr>
    </w:pPr>
    <w:r>
      <w:rPr>
        <w:rFonts w:eastAsia="宋体" w:cs="Times New Roman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-179070</wp:posOffset>
              </wp:positionV>
              <wp:extent cx="702310" cy="28702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02310" cy="2870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3E01AF2">
                          <w:pPr>
                            <w:pStyle w:val="4"/>
                            <w:rPr>
                              <w:rFonts w:eastAsia="宋体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eastAsia="宋体" w:cs="Times New Roman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eastAsia="宋体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eastAsia="宋体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eastAsia="宋体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eastAsia="宋体" w:cs="Times New Roman"/>
                              <w:sz w:val="28"/>
                              <w:szCs w:val="28"/>
                            </w:rPr>
                            <w:t>6</w:t>
                          </w:r>
                          <w:r>
                            <w:rPr>
                              <w:rFonts w:eastAsia="宋体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eastAsia="宋体" w:cs="Times New Roman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lIns="0" tIns="0" rIns="0" bIns="0" upright="0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14.1pt;height:22.6pt;width:55.3pt;mso-position-horizontal:outside;mso-position-horizontal-relative:margin;z-index:251659264;mso-width-relative:page;mso-height-relative:page;" filled="f" stroked="f" coordsize="21600,21600" o:gfxdata="UEsDBAoAAAAAAIdO4kAAAAAAAAAAAAAAAAAEAAAAZHJzL1BLAwQUAAAACACHTuJAiiX6qtYAAAAH&#10;AQAADwAAAGRycy9kb3ducmV2LnhtbE2PzW7CMBCE75V4B2uRuIGdHFKaxkFVBSekqiEcenTiJbGI&#10;12lsfvr2Naf2tqMZzXxbbO52YFecvHEkIVkJYEit04Y6Ccd6t1wD80GRVoMjlPCDHjbl7KlQuXY3&#10;qvB6CB2LJeRzJaEPYcw5922PVvmVG5Gid3KTVSHKqeN6UrdYbgeeCpFxqwzFhV6N+N5jez5crIS3&#10;L6q25vuj+axOlanrF0H77CzlYp6IV2AB7+EvDA/8iA5lZGrchbRng4T4SJCwTNcpsIediAxYE49n&#10;Abws+H/+8hdQSwMEFAAAAAgAh07iQIIXMcO4AQAAcQMAAA4AAABkcnMvZTJvRG9jLnhtbK1TS27b&#10;MBDdF8gdCO5jyg7QBoLlAIWRIkDRFkh7AJqiLAL8YYa25Au0N+iqm+57Lp+jQ1p22nSTRTfScGb0&#10;5r031PJudJbtNaAJvuHzWcWZ9iq0xm8b/uXz/fUtZ5ikb6UNXjf8oJHfra5eLYdY60Xog201MALx&#10;WA+x4X1KsRYCVa+dxFmI2lOxC+BkoiNsRQtyIHRnxaKqXoshQBshKI1I2fWpyCdEeAlg6Dqj9Dqo&#10;ndM+nVBBW5lIEvYmIl8Vtl2nVfrYdagTsw0npak8aQjFm/wUq6WstyBjb9REQb6EwjNNThpPQy9Q&#10;a5kk24H5B8oZBQFDl2YqOHESUhwhFfPqmTePvYy6aCGrMV5Mx/8Hqz7sPwEzLd0Ezrx0tPDj92/H&#10;H7+OP7+yebZniFhT12OkvjS+DWNunfJIyax67MDlN+lhVCdzDxdz9ZiYouSbanEzp4qi0uKWTsV8&#10;8fRxBEzvdHAsBw0H2l2xVO7fY6KB1HpuybN8uDfWlv1Z/1eCGnNGZOYnhjlK42acaG9CeyA19sGT&#10;k/lWnAM4B5tzsItgtn25NplCBqJNFDLTrcmr/vNcup7+lNVv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JwQAAFtDb250ZW50X1R5cGVzXS54bWxQ&#10;SwECFAAKAAAAAACHTuJAAAAAAAAAAAAAAAAABgAAAAAAAAAAABAAAAAJAwAAX3JlbHMvUEsBAhQA&#10;FAAAAAgAh07iQIoUZjzRAAAAlAEAAAsAAAAAAAAAAQAgAAAALQMAAF9yZWxzLy5yZWxzUEsBAhQA&#10;CgAAAAAAh07iQAAAAAAAAAAAAAAAAAQAAAAAAAAAAAAQAAAAAAAAAGRycy9QSwECFAAUAAAACACH&#10;TuJAiiX6qtYAAAAHAQAADwAAAAAAAAABACAAAAAiAAAAZHJzL2Rvd25yZXYueG1sUEsBAhQAFAAA&#10;AAgAh07iQIIXMcO4AQAAcQMAAA4AAAAAAAAAAQAgAAAAJQEAAGRycy9lMm9Eb2MueG1sUEsFBgAA&#10;AAAGAAYAWQEAAE8FAAAAAA==&#10;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63E01AF2">
                    <w:pPr>
                      <w:pStyle w:val="4"/>
                      <w:rPr>
                        <w:rFonts w:eastAsia="宋体" w:cs="Times New Roman"/>
                        <w:sz w:val="28"/>
                        <w:szCs w:val="28"/>
                      </w:rPr>
                    </w:pPr>
                    <w:r>
                      <w:rPr>
                        <w:rFonts w:eastAsia="宋体" w:cs="Times New Roman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eastAsia="宋体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eastAsia="宋体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eastAsia="宋体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eastAsia="宋体" w:cs="Times New Roman"/>
                        <w:sz w:val="28"/>
                        <w:szCs w:val="28"/>
                      </w:rPr>
                      <w:t>6</w:t>
                    </w:r>
                    <w:r>
                      <w:rPr>
                        <w:rFonts w:eastAsia="宋体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eastAsia="宋体" w:cs="Times New Roman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91F612E"/>
    <w:multiLevelType w:val="singleLevel"/>
    <w:tmpl w:val="C91F612E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0C843467"/>
    <w:multiLevelType w:val="singleLevel"/>
    <w:tmpl w:val="0C843467"/>
    <w:lvl w:ilvl="0" w:tentative="0">
      <w:start w:val="1"/>
      <w:numFmt w:val="decimal"/>
      <w:suff w:val="nothing"/>
      <w:lvlText w:val="%1"/>
      <w:lvlJc w:val="left"/>
      <w:pPr>
        <w:tabs>
          <w:tab w:val="left" w:pos="420"/>
        </w:tabs>
        <w:ind w:left="425" w:hanging="425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footnotePr>
    <w:pos w:val="beneathText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B010237"/>
    <w:rsid w:val="0B3C6575"/>
    <w:rsid w:val="4B010237"/>
    <w:rsid w:val="54D87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nhideWhenUsed="0" w:uiPriority="99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99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next w:val="1"/>
    <w:qFormat/>
    <w:uiPriority w:val="99"/>
    <w:pPr>
      <w:keepNext/>
      <w:keepLines/>
      <w:widowControl w:val="0"/>
      <w:spacing w:before="260" w:after="260" w:line="500" w:lineRule="exact"/>
      <w:jc w:val="both"/>
      <w:outlineLvl w:val="1"/>
    </w:pPr>
    <w:rPr>
      <w:rFonts w:ascii="Arial" w:hAnsi="Arial" w:eastAsia="黑体" w:cs="Times New Roman"/>
      <w:b/>
      <w:kern w:val="2"/>
      <w:sz w:val="28"/>
      <w:szCs w:val="20"/>
      <w:lang w:val="en-US" w:eastAsia="zh-CN" w:bidi="ar-SA"/>
    </w:rPr>
  </w:style>
  <w:style w:type="paragraph" w:styleId="3">
    <w:name w:val="heading 3"/>
    <w:next w:val="1"/>
    <w:qFormat/>
    <w:uiPriority w:val="0"/>
    <w:pPr>
      <w:keepNext/>
      <w:keepLines/>
      <w:widowControl w:val="0"/>
      <w:spacing w:before="240" w:after="240"/>
      <w:jc w:val="left"/>
      <w:outlineLvl w:val="2"/>
    </w:pPr>
    <w:rPr>
      <w:rFonts w:ascii="Times New Roman" w:hAnsi="Times New Roman" w:eastAsia="黑体" w:cs="Times New Roman"/>
      <w:bCs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next w:val="1"/>
    <w:qFormat/>
    <w:uiPriority w:val="0"/>
    <w:pPr>
      <w:widowControl w:val="0"/>
      <w:tabs>
        <w:tab w:val="center" w:pos="4153"/>
        <w:tab w:val="right" w:pos="8306"/>
      </w:tabs>
      <w:snapToGrid w:val="0"/>
      <w:jc w:val="left"/>
    </w:pPr>
    <w:rPr>
      <w:rFonts w:ascii="Calibri" w:hAnsi="Calibri" w:eastAsia="宋体" w:cs="Times New Roman"/>
      <w:kern w:val="2"/>
      <w:sz w:val="18"/>
      <w:szCs w:val="20"/>
      <w:lang w:val="en-US" w:eastAsia="zh-CN" w:bidi="ar-SA"/>
    </w:rPr>
  </w:style>
  <w:style w:type="paragraph" w:styleId="5">
    <w:name w:val="Subtitle"/>
    <w:next w:val="1"/>
    <w:qFormat/>
    <w:uiPriority w:val="99"/>
    <w:pPr>
      <w:widowControl w:val="0"/>
      <w:spacing w:before="240" w:after="60" w:line="312" w:lineRule="auto"/>
      <w:jc w:val="center"/>
      <w:outlineLvl w:val="1"/>
    </w:pPr>
    <w:rPr>
      <w:rFonts w:ascii="Cambria" w:hAnsi="Cambria" w:eastAsia="宋体" w:cs="Times New Roman"/>
      <w:b/>
      <w:bCs/>
      <w:kern w:val="28"/>
      <w:sz w:val="32"/>
      <w:szCs w:val="32"/>
      <w:lang w:val="en-US" w:eastAsia="zh-CN" w:bidi="ar-SA"/>
    </w:rPr>
  </w:style>
  <w:style w:type="paragraph" w:styleId="6">
    <w:name w:val="Normal (Web)"/>
    <w:qFormat/>
    <w:uiPriority w:val="0"/>
    <w:pPr>
      <w:widowControl w:val="0"/>
      <w:spacing w:before="100" w:beforeAutospacing="1" w:after="100" w:afterAutospacing="1"/>
      <w:ind w:left="0" w:right="0"/>
      <w:jc w:val="left"/>
    </w:pPr>
    <w:rPr>
      <w:rFonts w:ascii="Calibri" w:hAnsi="Calibri" w:eastAsia="宋体" w:cs="Times New Roman"/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16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2026-07-28T03:13:00Z</dcterms:created>
  <dc:creator>Destiny</dc:creator>
  <cp:lastModifiedBy>Destiny</cp:lastModifiedBy>
  <dcterms:modified xsi:type="dcterms:W3CDTF">2026-07-28T03:15:46Z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E7A6F2E451DD424A81CAFE39934C4310_11</vt:lpwstr>
  </property>
  <property fmtid="{D5CDD505-2E9C-101B-9397-08002B2CF9AE}" pid="4" name="KSOTemplateDocerSaveRecord">
    <vt:lpwstr>eyJoZGlkIjoiZmU3NDYzYmMxZDA1YjBkYjkzNzE3MmNiNDI2ZTY4YzQiLCJ1c2VySWQiOiIyNDc0MTQwNTYifQ==</vt:lpwstr>
  </property>
</Properties>
</file>